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AD078" w14:textId="77777777" w:rsidR="007042E0" w:rsidRDefault="007042E0"/>
    <w:tbl>
      <w:tblPr>
        <w:tblW w:w="5000" w:type="pct"/>
        <w:tblLook w:val="0000" w:firstRow="0" w:lastRow="0" w:firstColumn="0" w:lastColumn="0" w:noHBand="0" w:noVBand="0"/>
      </w:tblPr>
      <w:tblGrid>
        <w:gridCol w:w="8891"/>
      </w:tblGrid>
      <w:tr w:rsidR="007042E0" w14:paraId="517B2908" w14:textId="77777777" w:rsidTr="004953A6">
        <w:trPr>
          <w:trHeight w:val="1149"/>
        </w:trPr>
        <w:tc>
          <w:tcPr>
            <w:tcW w:w="5000" w:type="pct"/>
            <w:tcBorders>
              <w:bottom w:val="single" w:sz="18" w:space="0" w:color="auto"/>
            </w:tcBorders>
          </w:tcPr>
          <w:p w14:paraId="0FBC6908" w14:textId="77777777" w:rsidR="00E33202" w:rsidRDefault="00E33202" w:rsidP="00E33202">
            <w:pPr>
              <w:rPr>
                <w:rFonts w:ascii="Arial Black" w:hAnsi="Arial Black" w:cs="Arial"/>
                <w:color w:val="0000FF"/>
                <w:sz w:val="28"/>
                <w:szCs w:val="28"/>
              </w:rPr>
            </w:pPr>
          </w:p>
          <w:p w14:paraId="4A161ECA" w14:textId="77777777" w:rsidR="00E33202" w:rsidRDefault="00E33202" w:rsidP="00E33202">
            <w:pPr>
              <w:rPr>
                <w:rFonts w:ascii="Arial Black" w:hAnsi="Arial Black" w:cs="Arial"/>
                <w:color w:val="0000FF"/>
                <w:sz w:val="28"/>
                <w:szCs w:val="28"/>
              </w:rPr>
            </w:pPr>
          </w:p>
          <w:p w14:paraId="4DA7FEC7" w14:textId="77777777" w:rsidR="00E33202" w:rsidRDefault="00E33202" w:rsidP="00E33202">
            <w:pPr>
              <w:rPr>
                <w:rFonts w:ascii="Arial Black" w:hAnsi="Arial Black" w:cs="Arial"/>
                <w:color w:val="0000FF"/>
                <w:sz w:val="28"/>
                <w:szCs w:val="28"/>
              </w:rPr>
            </w:pPr>
          </w:p>
          <w:p w14:paraId="40E5F880" w14:textId="77777777" w:rsidR="007042E0" w:rsidRDefault="004B0FE5" w:rsidP="00E33202">
            <w:pPr>
              <w:rPr>
                <w:rFonts w:ascii="Arial Black" w:hAnsi="Arial Black" w:cs="Arial"/>
                <w:color w:val="0000FF"/>
                <w:sz w:val="28"/>
                <w:szCs w:val="28"/>
              </w:rPr>
            </w:pPr>
            <w:r>
              <w:rPr>
                <w:noProof/>
                <w:lang w:eastAsia="en-GB"/>
              </w:rPr>
              <w:drawing>
                <wp:anchor distT="0" distB="0" distL="114300" distR="114300" simplePos="0" relativeHeight="251657728" behindDoc="0" locked="0" layoutInCell="1" allowOverlap="1" wp14:anchorId="3195F167" wp14:editId="605AD56E">
                  <wp:simplePos x="0" y="0"/>
                  <wp:positionH relativeFrom="margin">
                    <wp:posOffset>-20955</wp:posOffset>
                  </wp:positionH>
                  <wp:positionV relativeFrom="margin">
                    <wp:posOffset>51435</wp:posOffset>
                  </wp:positionV>
                  <wp:extent cx="2009775" cy="495935"/>
                  <wp:effectExtent l="0" t="0" r="9525" b="0"/>
                  <wp:wrapSquare wrapText="bothSides"/>
                  <wp:docPr id="2" name="Picture 4" descr="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CE1EC46" w14:textId="77777777" w:rsidR="007042E0" w:rsidRDefault="007042E0"/>
    <w:tbl>
      <w:tblPr>
        <w:tblW w:w="5000" w:type="pct"/>
        <w:tblLook w:val="0000" w:firstRow="0" w:lastRow="0" w:firstColumn="0" w:lastColumn="0" w:noHBand="0" w:noVBand="0"/>
      </w:tblPr>
      <w:tblGrid>
        <w:gridCol w:w="3537"/>
        <w:gridCol w:w="5354"/>
      </w:tblGrid>
      <w:tr w:rsidR="00A05D59" w14:paraId="06D79B98" w14:textId="77777777" w:rsidTr="00956A87">
        <w:trPr>
          <w:trHeight w:val="812"/>
        </w:trPr>
        <w:tc>
          <w:tcPr>
            <w:tcW w:w="1989" w:type="pct"/>
          </w:tcPr>
          <w:p w14:paraId="02322781" w14:textId="77777777" w:rsidR="00A05D59" w:rsidRPr="000604B6" w:rsidRDefault="000604B6" w:rsidP="000604B6">
            <w:pPr>
              <w:pStyle w:val="Heading1"/>
              <w:rPr>
                <w:sz w:val="36"/>
              </w:rPr>
            </w:pPr>
            <w:r w:rsidRPr="000604B6">
              <w:rPr>
                <w:sz w:val="36"/>
              </w:rPr>
              <w:t>Report for:</w:t>
            </w:r>
          </w:p>
          <w:p w14:paraId="59222CE5" w14:textId="77777777" w:rsidR="00A05D59" w:rsidRDefault="00A05D59" w:rsidP="00E27280">
            <w:pPr>
              <w:pStyle w:val="Infotext"/>
              <w:rPr>
                <w:rFonts w:ascii="Arial Black" w:hAnsi="Arial Black" w:cs="Arial"/>
                <w:sz w:val="36"/>
                <w:szCs w:val="36"/>
              </w:rPr>
            </w:pPr>
          </w:p>
        </w:tc>
        <w:tc>
          <w:tcPr>
            <w:tcW w:w="3011" w:type="pct"/>
          </w:tcPr>
          <w:p w14:paraId="0F212D68" w14:textId="77777777" w:rsidR="00A05D59" w:rsidRDefault="007042E0" w:rsidP="00E27280">
            <w:pPr>
              <w:rPr>
                <w:rFonts w:ascii="Arial Black" w:hAnsi="Arial Black" w:cs="Arial"/>
                <w:color w:val="0000FF"/>
                <w:sz w:val="28"/>
                <w:szCs w:val="28"/>
              </w:rPr>
            </w:pPr>
            <w:r>
              <w:rPr>
                <w:rFonts w:ascii="Arial Black" w:hAnsi="Arial Black" w:cs="Arial"/>
                <w:sz w:val="36"/>
                <w:szCs w:val="36"/>
              </w:rPr>
              <w:t>TRAFFIC &amp; ROAD SAFETY ADVISORY PANEL</w:t>
            </w:r>
          </w:p>
        </w:tc>
      </w:tr>
      <w:tr w:rsidR="00A05D59" w14:paraId="24CAB2F2" w14:textId="77777777" w:rsidTr="00956A87">
        <w:trPr>
          <w:trHeight w:val="662"/>
        </w:trPr>
        <w:tc>
          <w:tcPr>
            <w:tcW w:w="1989" w:type="pct"/>
          </w:tcPr>
          <w:p w14:paraId="1878BB29" w14:textId="77777777" w:rsidR="00073FC7" w:rsidRDefault="00073FC7" w:rsidP="007042E0">
            <w:pPr>
              <w:pStyle w:val="Infotext"/>
              <w:rPr>
                <w:rFonts w:ascii="Arial Black" w:hAnsi="Arial Black"/>
              </w:rPr>
            </w:pPr>
          </w:p>
          <w:p w14:paraId="6AB0DC6C" w14:textId="77777777" w:rsidR="00A05D59" w:rsidRDefault="00A05D59" w:rsidP="007042E0">
            <w:pPr>
              <w:pStyle w:val="Infotext"/>
              <w:rPr>
                <w:rFonts w:ascii="Arial Black" w:hAnsi="Arial Black" w:cs="Arial"/>
              </w:rPr>
            </w:pPr>
            <w:r>
              <w:rPr>
                <w:rFonts w:ascii="Arial Black" w:hAnsi="Arial Black"/>
              </w:rPr>
              <w:t xml:space="preserve">Date of Meeting: </w:t>
            </w:r>
          </w:p>
        </w:tc>
        <w:tc>
          <w:tcPr>
            <w:tcW w:w="3011" w:type="pct"/>
          </w:tcPr>
          <w:p w14:paraId="1E0514D8" w14:textId="77777777" w:rsidR="00073FC7" w:rsidRDefault="00073FC7" w:rsidP="00073FC7">
            <w:pPr>
              <w:rPr>
                <w:rFonts w:cs="Arial"/>
                <w:sz w:val="28"/>
                <w:szCs w:val="28"/>
              </w:rPr>
            </w:pPr>
          </w:p>
          <w:p w14:paraId="43FD74BD" w14:textId="77777777" w:rsidR="00A05D59" w:rsidRDefault="007A176F" w:rsidP="002A1CCF">
            <w:pPr>
              <w:rPr>
                <w:rFonts w:cs="Arial"/>
                <w:sz w:val="28"/>
                <w:szCs w:val="28"/>
              </w:rPr>
            </w:pPr>
            <w:r>
              <w:rPr>
                <w:rFonts w:cs="Arial"/>
                <w:sz w:val="28"/>
                <w:szCs w:val="28"/>
              </w:rPr>
              <w:t>2</w:t>
            </w:r>
            <w:r w:rsidRPr="007A176F">
              <w:rPr>
                <w:rFonts w:cs="Arial"/>
                <w:sz w:val="28"/>
                <w:szCs w:val="28"/>
                <w:vertAlign w:val="superscript"/>
              </w:rPr>
              <w:t>nd</w:t>
            </w:r>
            <w:r>
              <w:rPr>
                <w:rFonts w:cs="Arial"/>
                <w:sz w:val="28"/>
                <w:szCs w:val="28"/>
              </w:rPr>
              <w:t xml:space="preserve"> March</w:t>
            </w:r>
            <w:r w:rsidR="00755886">
              <w:rPr>
                <w:rFonts w:cs="Arial"/>
                <w:sz w:val="28"/>
                <w:szCs w:val="28"/>
              </w:rPr>
              <w:t xml:space="preserve"> 2021</w:t>
            </w:r>
          </w:p>
          <w:p w14:paraId="6D74616E" w14:textId="77777777" w:rsidR="00B36620" w:rsidRDefault="00B36620" w:rsidP="002A1CCF">
            <w:pPr>
              <w:rPr>
                <w:rFonts w:cs="Arial"/>
                <w:sz w:val="28"/>
                <w:szCs w:val="28"/>
              </w:rPr>
            </w:pPr>
          </w:p>
        </w:tc>
      </w:tr>
      <w:tr w:rsidR="00A05D59" w:rsidRPr="00875427" w14:paraId="69FEB5A2" w14:textId="77777777" w:rsidTr="00BF4F34">
        <w:trPr>
          <w:trHeight w:val="176"/>
        </w:trPr>
        <w:tc>
          <w:tcPr>
            <w:tcW w:w="1989" w:type="pct"/>
          </w:tcPr>
          <w:p w14:paraId="0F3FBCAB" w14:textId="77777777" w:rsidR="00A05D59" w:rsidRDefault="00A05D59" w:rsidP="00E27280">
            <w:pPr>
              <w:pStyle w:val="Infotext"/>
              <w:rPr>
                <w:rFonts w:ascii="Arial Black" w:hAnsi="Arial Black" w:cs="Arial"/>
                <w:b/>
              </w:rPr>
            </w:pPr>
            <w:r>
              <w:rPr>
                <w:rFonts w:ascii="Arial Black" w:hAnsi="Arial Black" w:cs="Arial"/>
                <w:b/>
              </w:rPr>
              <w:t>Subject:</w:t>
            </w:r>
            <w:r>
              <w:rPr>
                <w:rFonts w:cs="Arial"/>
                <w:b/>
              </w:rPr>
              <w:t xml:space="preserve"> </w:t>
            </w:r>
          </w:p>
          <w:p w14:paraId="1B359BEE" w14:textId="77777777" w:rsidR="00A05D59" w:rsidRDefault="00A05D59" w:rsidP="00E27280">
            <w:pPr>
              <w:pStyle w:val="Infotext"/>
              <w:rPr>
                <w:rFonts w:ascii="Arial Black" w:hAnsi="Arial Black" w:cs="Arial"/>
                <w:b/>
              </w:rPr>
            </w:pPr>
          </w:p>
          <w:p w14:paraId="72ABA897" w14:textId="77777777" w:rsidR="00A05D59" w:rsidRDefault="00A05D59" w:rsidP="00E27280">
            <w:pPr>
              <w:pStyle w:val="Infotext"/>
              <w:rPr>
                <w:rFonts w:ascii="Arial Black" w:hAnsi="Arial Black" w:cs="Arial"/>
                <w:b/>
              </w:rPr>
            </w:pPr>
          </w:p>
          <w:p w14:paraId="3E6F8C5C" w14:textId="77777777" w:rsidR="00A05D59" w:rsidRDefault="00A05D59" w:rsidP="00E27280">
            <w:pPr>
              <w:pStyle w:val="Infotext"/>
              <w:rPr>
                <w:rFonts w:ascii="Arial Black" w:hAnsi="Arial Black" w:cs="Arial"/>
                <w:b/>
              </w:rPr>
            </w:pPr>
          </w:p>
          <w:p w14:paraId="586887A7" w14:textId="77777777" w:rsidR="00A05D59" w:rsidRDefault="00A05D59" w:rsidP="00E27280">
            <w:pPr>
              <w:pStyle w:val="Infotext"/>
              <w:rPr>
                <w:rFonts w:ascii="Arial Black" w:hAnsi="Arial Black" w:cs="Arial"/>
                <w:b/>
              </w:rPr>
            </w:pPr>
          </w:p>
          <w:p w14:paraId="3D28F087" w14:textId="77777777" w:rsidR="00A05D59" w:rsidRPr="001C27AF" w:rsidRDefault="00A05D59" w:rsidP="00E27280">
            <w:pPr>
              <w:pStyle w:val="Infotext"/>
              <w:rPr>
                <w:rFonts w:ascii="Arial Black" w:hAnsi="Arial Black" w:cs="Arial"/>
                <w:b/>
              </w:rPr>
            </w:pPr>
          </w:p>
        </w:tc>
        <w:tc>
          <w:tcPr>
            <w:tcW w:w="3011" w:type="pct"/>
          </w:tcPr>
          <w:p w14:paraId="66A0433B" w14:textId="77777777" w:rsidR="00956A87" w:rsidRPr="001E74AE" w:rsidRDefault="00956A87" w:rsidP="00956A87">
            <w:pPr>
              <w:ind w:left="739" w:hanging="425"/>
              <w:rPr>
                <w:rFonts w:cs="Arial"/>
                <w:b/>
                <w:sz w:val="28"/>
                <w:szCs w:val="28"/>
              </w:rPr>
            </w:pPr>
            <w:r w:rsidRPr="001E74AE">
              <w:rPr>
                <w:rFonts w:cs="Arial"/>
                <w:b/>
                <w:sz w:val="28"/>
                <w:szCs w:val="28"/>
              </w:rPr>
              <w:t>INFORMATION REPORT</w:t>
            </w:r>
          </w:p>
          <w:p w14:paraId="2D40269F" w14:textId="77777777" w:rsidR="00956A87" w:rsidRDefault="00956A87" w:rsidP="00956A87">
            <w:pPr>
              <w:ind w:left="739" w:hanging="425"/>
              <w:rPr>
                <w:rFonts w:cs="Arial"/>
                <w:sz w:val="28"/>
                <w:szCs w:val="28"/>
              </w:rPr>
            </w:pPr>
            <w:r w:rsidRPr="007042E0">
              <w:rPr>
                <w:rFonts w:cs="Arial"/>
                <w:sz w:val="28"/>
                <w:szCs w:val="28"/>
              </w:rPr>
              <w:t>Petitions</w:t>
            </w:r>
          </w:p>
          <w:p w14:paraId="111662BA" w14:textId="77777777" w:rsidR="00956A87" w:rsidRPr="007042E0" w:rsidRDefault="00956A87" w:rsidP="00956A87">
            <w:pPr>
              <w:ind w:left="739" w:hanging="425"/>
              <w:rPr>
                <w:rFonts w:cs="Arial"/>
                <w:sz w:val="28"/>
                <w:szCs w:val="28"/>
              </w:rPr>
            </w:pPr>
          </w:p>
          <w:p w14:paraId="22D63F8E" w14:textId="77777777" w:rsidR="00B36620" w:rsidRDefault="005146C2" w:rsidP="00956A87">
            <w:pPr>
              <w:numPr>
                <w:ilvl w:val="0"/>
                <w:numId w:val="24"/>
              </w:numPr>
              <w:ind w:left="739" w:hanging="425"/>
              <w:rPr>
                <w:rFonts w:cs="Arial"/>
                <w:sz w:val="28"/>
                <w:szCs w:val="28"/>
              </w:rPr>
            </w:pPr>
            <w:r>
              <w:rPr>
                <w:rFonts w:cs="Arial"/>
                <w:sz w:val="28"/>
                <w:szCs w:val="28"/>
              </w:rPr>
              <w:t>C</w:t>
            </w:r>
            <w:r w:rsidR="001957CD">
              <w:rPr>
                <w:rFonts w:cs="Arial"/>
                <w:sz w:val="28"/>
                <w:szCs w:val="28"/>
              </w:rPr>
              <w:t>hantry Road and West Chantry -</w:t>
            </w:r>
            <w:r>
              <w:rPr>
                <w:rFonts w:cs="Arial"/>
                <w:sz w:val="28"/>
                <w:szCs w:val="28"/>
              </w:rPr>
              <w:t xml:space="preserve"> Request for </w:t>
            </w:r>
            <w:r w:rsidR="001957CD">
              <w:rPr>
                <w:rFonts w:cs="Arial"/>
                <w:sz w:val="28"/>
                <w:szCs w:val="28"/>
              </w:rPr>
              <w:t>CPZ</w:t>
            </w:r>
          </w:p>
          <w:p w14:paraId="1050F717" w14:textId="77777777" w:rsidR="008C2D99" w:rsidRDefault="008C2D99" w:rsidP="00956A87">
            <w:pPr>
              <w:numPr>
                <w:ilvl w:val="0"/>
                <w:numId w:val="24"/>
              </w:numPr>
              <w:ind w:left="739" w:hanging="425"/>
              <w:rPr>
                <w:rFonts w:cs="Arial"/>
                <w:sz w:val="28"/>
                <w:szCs w:val="28"/>
              </w:rPr>
            </w:pPr>
            <w:r>
              <w:rPr>
                <w:rFonts w:cs="Arial"/>
                <w:sz w:val="28"/>
                <w:szCs w:val="28"/>
              </w:rPr>
              <w:t xml:space="preserve">Remove </w:t>
            </w:r>
            <w:r w:rsidR="00B26862">
              <w:rPr>
                <w:rFonts w:cs="Arial"/>
                <w:sz w:val="28"/>
                <w:szCs w:val="28"/>
              </w:rPr>
              <w:t xml:space="preserve">all </w:t>
            </w:r>
            <w:r>
              <w:rPr>
                <w:rFonts w:cs="Arial"/>
                <w:sz w:val="28"/>
                <w:szCs w:val="28"/>
              </w:rPr>
              <w:t>LTN`s</w:t>
            </w:r>
          </w:p>
          <w:p w14:paraId="0D23F24B" w14:textId="77777777" w:rsidR="00B36620" w:rsidRDefault="00F4355A" w:rsidP="00925A8B">
            <w:pPr>
              <w:numPr>
                <w:ilvl w:val="0"/>
                <w:numId w:val="24"/>
              </w:numPr>
              <w:ind w:left="739" w:hanging="425"/>
              <w:rPr>
                <w:rFonts w:cs="Arial"/>
                <w:sz w:val="28"/>
                <w:szCs w:val="28"/>
              </w:rPr>
            </w:pPr>
            <w:r>
              <w:rPr>
                <w:rFonts w:cs="Arial"/>
                <w:sz w:val="28"/>
                <w:szCs w:val="28"/>
              </w:rPr>
              <w:t xml:space="preserve">Fernbrook Drive- Request </w:t>
            </w:r>
            <w:r w:rsidR="00FE6E47">
              <w:rPr>
                <w:rFonts w:cs="Arial"/>
                <w:sz w:val="28"/>
                <w:szCs w:val="28"/>
              </w:rPr>
              <w:t xml:space="preserve">for address to be included in CPZ to allow to apply for a </w:t>
            </w:r>
            <w:r>
              <w:rPr>
                <w:rFonts w:cs="Arial"/>
                <w:sz w:val="28"/>
                <w:szCs w:val="28"/>
              </w:rPr>
              <w:t>parking p</w:t>
            </w:r>
            <w:r w:rsidR="00FE6E47">
              <w:rPr>
                <w:rFonts w:cs="Arial"/>
                <w:sz w:val="28"/>
                <w:szCs w:val="28"/>
              </w:rPr>
              <w:t>ermit</w:t>
            </w:r>
          </w:p>
          <w:p w14:paraId="3712DEEB" w14:textId="77777777" w:rsidR="00A94607" w:rsidRPr="00081199" w:rsidRDefault="00A94607" w:rsidP="00925A8B">
            <w:pPr>
              <w:numPr>
                <w:ilvl w:val="0"/>
                <w:numId w:val="24"/>
              </w:numPr>
              <w:ind w:left="739" w:hanging="425"/>
              <w:rPr>
                <w:rFonts w:cs="Arial"/>
                <w:sz w:val="28"/>
                <w:szCs w:val="28"/>
              </w:rPr>
            </w:pPr>
            <w:r>
              <w:rPr>
                <w:rFonts w:cs="Arial"/>
                <w:sz w:val="28"/>
                <w:szCs w:val="28"/>
              </w:rPr>
              <w:t>Eliot Drive – Request to be included in zone WR</w:t>
            </w:r>
          </w:p>
        </w:tc>
      </w:tr>
      <w:tr w:rsidR="00D3527C" w14:paraId="3F15AF73" w14:textId="77777777" w:rsidTr="00032E5E">
        <w:trPr>
          <w:trHeight w:val="176"/>
        </w:trPr>
        <w:tc>
          <w:tcPr>
            <w:tcW w:w="1989" w:type="pct"/>
          </w:tcPr>
          <w:p w14:paraId="6B8B0701" w14:textId="77777777" w:rsidR="00D3527C" w:rsidRDefault="00D3527C" w:rsidP="00032E5E">
            <w:pPr>
              <w:pStyle w:val="Infotext"/>
              <w:rPr>
                <w:rFonts w:ascii="Arial Black" w:hAnsi="Arial Black" w:cs="Arial"/>
              </w:rPr>
            </w:pPr>
          </w:p>
          <w:p w14:paraId="4F989491" w14:textId="77777777" w:rsidR="00D3527C" w:rsidRDefault="00D3527C" w:rsidP="00032E5E">
            <w:pPr>
              <w:pStyle w:val="Infotext"/>
              <w:rPr>
                <w:rFonts w:ascii="Arial Black" w:hAnsi="Arial Black" w:cs="Arial"/>
              </w:rPr>
            </w:pPr>
            <w:r>
              <w:rPr>
                <w:rFonts w:ascii="Arial Black" w:hAnsi="Arial Black" w:cs="Arial"/>
              </w:rPr>
              <w:t>Key Decision:</w:t>
            </w:r>
          </w:p>
        </w:tc>
        <w:tc>
          <w:tcPr>
            <w:tcW w:w="3011" w:type="pct"/>
          </w:tcPr>
          <w:p w14:paraId="2B886B66" w14:textId="77777777" w:rsidR="00D3527C" w:rsidRDefault="00D3527C" w:rsidP="00032E5E">
            <w:pPr>
              <w:pStyle w:val="Infotext"/>
              <w:rPr>
                <w:rFonts w:cs="Arial"/>
                <w:szCs w:val="28"/>
              </w:rPr>
            </w:pPr>
          </w:p>
          <w:p w14:paraId="2B8CF109" w14:textId="77777777" w:rsidR="00D3527C" w:rsidRDefault="00D3527C" w:rsidP="00032E5E">
            <w:pPr>
              <w:pStyle w:val="Infotext"/>
              <w:rPr>
                <w:rFonts w:cs="Arial"/>
                <w:szCs w:val="28"/>
              </w:rPr>
            </w:pPr>
            <w:r w:rsidRPr="008D6D17">
              <w:rPr>
                <w:rFonts w:cs="Arial"/>
                <w:szCs w:val="28"/>
              </w:rPr>
              <w:t>No</w:t>
            </w:r>
          </w:p>
          <w:p w14:paraId="5907BCF6" w14:textId="77777777" w:rsidR="00D3527C" w:rsidRPr="008D6D17" w:rsidRDefault="00D3527C" w:rsidP="00032E5E">
            <w:pPr>
              <w:pStyle w:val="Infotext"/>
              <w:rPr>
                <w:rFonts w:cs="Arial"/>
                <w:szCs w:val="28"/>
              </w:rPr>
            </w:pPr>
          </w:p>
          <w:p w14:paraId="18E90947" w14:textId="77777777" w:rsidR="00D3527C" w:rsidRPr="008D6D17" w:rsidRDefault="00D3527C" w:rsidP="00032E5E">
            <w:pPr>
              <w:pStyle w:val="Infotext"/>
              <w:rPr>
                <w:rFonts w:cs="Arial"/>
                <w:szCs w:val="28"/>
              </w:rPr>
            </w:pPr>
          </w:p>
        </w:tc>
      </w:tr>
      <w:tr w:rsidR="00D3527C" w14:paraId="24808287" w14:textId="77777777" w:rsidTr="00032E5E">
        <w:trPr>
          <w:trHeight w:val="176"/>
        </w:trPr>
        <w:tc>
          <w:tcPr>
            <w:tcW w:w="1989" w:type="pct"/>
          </w:tcPr>
          <w:p w14:paraId="3DF8B3A2" w14:textId="77777777" w:rsidR="00D3527C" w:rsidRDefault="00D3527C" w:rsidP="00032E5E">
            <w:pPr>
              <w:pStyle w:val="Infotext"/>
              <w:rPr>
                <w:rFonts w:ascii="Arial Black" w:hAnsi="Arial Black" w:cs="Arial"/>
                <w:b/>
              </w:rPr>
            </w:pPr>
            <w:r w:rsidRPr="001C27AF">
              <w:rPr>
                <w:rFonts w:ascii="Arial Black" w:hAnsi="Arial Black" w:cs="Arial"/>
                <w:b/>
              </w:rPr>
              <w:t>Responsible Officer:</w:t>
            </w:r>
          </w:p>
          <w:p w14:paraId="09101410" w14:textId="77777777" w:rsidR="00D3527C" w:rsidRDefault="00D3527C" w:rsidP="00032E5E">
            <w:pPr>
              <w:pStyle w:val="Infotext"/>
              <w:rPr>
                <w:rFonts w:ascii="Arial Black" w:hAnsi="Arial Black" w:cs="Arial"/>
              </w:rPr>
            </w:pPr>
          </w:p>
        </w:tc>
        <w:tc>
          <w:tcPr>
            <w:tcW w:w="3011" w:type="pct"/>
          </w:tcPr>
          <w:p w14:paraId="48DE64DB" w14:textId="77777777" w:rsidR="00D3527C" w:rsidRDefault="00D3527C" w:rsidP="00032E5E">
            <w:pPr>
              <w:pStyle w:val="Infotext"/>
              <w:rPr>
                <w:rFonts w:cs="Arial"/>
                <w:szCs w:val="28"/>
              </w:rPr>
            </w:pPr>
            <w:r w:rsidRPr="00222BB9">
              <w:rPr>
                <w:rFonts w:cs="Arial"/>
                <w:szCs w:val="28"/>
              </w:rPr>
              <w:t>Paul Walker – Corporate Director, Community</w:t>
            </w:r>
          </w:p>
          <w:p w14:paraId="16D0047F" w14:textId="77777777" w:rsidR="00D3527C" w:rsidRDefault="00D3527C" w:rsidP="00032E5E">
            <w:pPr>
              <w:pStyle w:val="Infotext"/>
              <w:rPr>
                <w:rFonts w:cs="Arial"/>
                <w:szCs w:val="28"/>
              </w:rPr>
            </w:pPr>
          </w:p>
          <w:p w14:paraId="454934EF" w14:textId="77777777" w:rsidR="00D3527C" w:rsidRDefault="00D3527C" w:rsidP="00032E5E">
            <w:pPr>
              <w:pStyle w:val="Infotext"/>
              <w:rPr>
                <w:rFonts w:cs="Arial"/>
                <w:szCs w:val="28"/>
              </w:rPr>
            </w:pPr>
          </w:p>
        </w:tc>
      </w:tr>
      <w:tr w:rsidR="00797215" w14:paraId="0F29C395" w14:textId="77777777" w:rsidTr="004953A6">
        <w:trPr>
          <w:trHeight w:val="176"/>
        </w:trPr>
        <w:tc>
          <w:tcPr>
            <w:tcW w:w="1989" w:type="pct"/>
          </w:tcPr>
          <w:p w14:paraId="711C3661" w14:textId="77777777" w:rsidR="00797215" w:rsidRPr="007D7E0B" w:rsidRDefault="00797215" w:rsidP="00797215">
            <w:pPr>
              <w:pStyle w:val="Infotext"/>
              <w:rPr>
                <w:rFonts w:ascii="Arial Black" w:hAnsi="Arial Black" w:cs="Arial"/>
              </w:rPr>
            </w:pPr>
            <w:r w:rsidRPr="007D7E0B">
              <w:rPr>
                <w:rFonts w:ascii="Arial Black" w:hAnsi="Arial Black" w:cs="Arial"/>
              </w:rPr>
              <w:t>Portfolio Holder:</w:t>
            </w:r>
          </w:p>
          <w:p w14:paraId="625F1010" w14:textId="77777777" w:rsidR="00797215" w:rsidRDefault="00797215" w:rsidP="00A34E80">
            <w:pPr>
              <w:pStyle w:val="Infotext"/>
              <w:rPr>
                <w:rFonts w:ascii="Arial Black" w:hAnsi="Arial Black" w:cs="Arial"/>
                <w:b/>
              </w:rPr>
            </w:pPr>
          </w:p>
        </w:tc>
        <w:tc>
          <w:tcPr>
            <w:tcW w:w="3011" w:type="pct"/>
          </w:tcPr>
          <w:p w14:paraId="73F81425" w14:textId="77777777" w:rsidR="00797215" w:rsidRPr="00222BB9" w:rsidRDefault="00442E7C" w:rsidP="00222BB9">
            <w:pPr>
              <w:pStyle w:val="Infotext"/>
              <w:rPr>
                <w:rFonts w:cs="Arial"/>
                <w:szCs w:val="28"/>
              </w:rPr>
            </w:pPr>
            <w:r w:rsidRPr="00222BB9">
              <w:rPr>
                <w:rFonts w:cs="Arial"/>
                <w:szCs w:val="28"/>
              </w:rPr>
              <w:t xml:space="preserve">Varsha Parmar – </w:t>
            </w:r>
            <w:r w:rsidR="00974AA4" w:rsidRPr="00222BB9">
              <w:rPr>
                <w:rFonts w:cs="Arial"/>
                <w:szCs w:val="28"/>
              </w:rPr>
              <w:t>Portfolio Holder</w:t>
            </w:r>
            <w:r w:rsidRPr="00222BB9">
              <w:rPr>
                <w:rFonts w:cs="Arial"/>
                <w:szCs w:val="28"/>
              </w:rPr>
              <w:t xml:space="preserve"> for Environment</w:t>
            </w:r>
          </w:p>
        </w:tc>
      </w:tr>
      <w:tr w:rsidR="00A34E80" w14:paraId="6E936566" w14:textId="77777777" w:rsidTr="004953A6">
        <w:trPr>
          <w:trHeight w:val="176"/>
        </w:trPr>
        <w:tc>
          <w:tcPr>
            <w:tcW w:w="1989" w:type="pct"/>
          </w:tcPr>
          <w:p w14:paraId="5040F395" w14:textId="77777777" w:rsidR="00A34E80" w:rsidRDefault="00B65156" w:rsidP="00146914">
            <w:pPr>
              <w:pStyle w:val="Infotext"/>
              <w:rPr>
                <w:rFonts w:ascii="Arial Black" w:hAnsi="Arial Black" w:cs="Arial"/>
              </w:rPr>
            </w:pPr>
            <w:r>
              <w:rPr>
                <w:rFonts w:ascii="Arial Black" w:hAnsi="Arial Black" w:cs="Arial"/>
                <w:b/>
              </w:rPr>
              <w:t>E</w:t>
            </w:r>
            <w:r w:rsidR="00A34E80" w:rsidRPr="001C27AF">
              <w:rPr>
                <w:rFonts w:ascii="Arial Black" w:hAnsi="Arial Black" w:cs="Arial"/>
                <w:b/>
              </w:rPr>
              <w:t>xempt:</w:t>
            </w:r>
          </w:p>
        </w:tc>
        <w:tc>
          <w:tcPr>
            <w:tcW w:w="3011" w:type="pct"/>
          </w:tcPr>
          <w:p w14:paraId="66CD8DC4" w14:textId="77777777" w:rsidR="00A34E80" w:rsidRPr="00A34E80" w:rsidRDefault="00A34E80" w:rsidP="00A34E80">
            <w:pPr>
              <w:rPr>
                <w:rFonts w:cs="Arial"/>
                <w:sz w:val="28"/>
                <w:szCs w:val="28"/>
              </w:rPr>
            </w:pPr>
            <w:r>
              <w:rPr>
                <w:rFonts w:cs="Arial"/>
                <w:sz w:val="28"/>
                <w:szCs w:val="28"/>
              </w:rPr>
              <w:t>No</w:t>
            </w:r>
          </w:p>
          <w:p w14:paraId="76C494F5" w14:textId="77777777" w:rsidR="00A34E80" w:rsidRDefault="00A34E80" w:rsidP="00A34E80">
            <w:pPr>
              <w:rPr>
                <w:rFonts w:cs="Arial"/>
                <w:sz w:val="28"/>
                <w:szCs w:val="28"/>
              </w:rPr>
            </w:pPr>
          </w:p>
        </w:tc>
      </w:tr>
      <w:tr w:rsidR="00974AA4" w14:paraId="0042C081" w14:textId="77777777" w:rsidTr="004953A6">
        <w:trPr>
          <w:trHeight w:val="176"/>
        </w:trPr>
        <w:tc>
          <w:tcPr>
            <w:tcW w:w="1989" w:type="pct"/>
          </w:tcPr>
          <w:p w14:paraId="27A5F790" w14:textId="77777777" w:rsidR="00974AA4" w:rsidRDefault="00974AA4" w:rsidP="00B22E50">
            <w:pPr>
              <w:pStyle w:val="Infotext"/>
              <w:rPr>
                <w:rFonts w:ascii="Arial Black" w:hAnsi="Arial Black" w:cs="Arial"/>
              </w:rPr>
            </w:pPr>
            <w:r>
              <w:rPr>
                <w:rFonts w:ascii="Arial Black" w:hAnsi="Arial Black" w:cs="Arial"/>
              </w:rPr>
              <w:t>Decision subject to Call-in:</w:t>
            </w:r>
          </w:p>
        </w:tc>
        <w:tc>
          <w:tcPr>
            <w:tcW w:w="3011" w:type="pct"/>
          </w:tcPr>
          <w:p w14:paraId="25170C62" w14:textId="77777777" w:rsidR="00974AA4" w:rsidRPr="008D6D17" w:rsidRDefault="00974AA4" w:rsidP="00B22E50">
            <w:pPr>
              <w:pStyle w:val="Infotext"/>
              <w:rPr>
                <w:rFonts w:cs="Arial"/>
                <w:szCs w:val="28"/>
              </w:rPr>
            </w:pPr>
            <w:r w:rsidRPr="008D6D17">
              <w:rPr>
                <w:rFonts w:cs="Arial"/>
                <w:szCs w:val="28"/>
              </w:rPr>
              <w:t>No</w:t>
            </w:r>
            <w:r>
              <w:rPr>
                <w:rFonts w:cs="Arial"/>
                <w:szCs w:val="28"/>
              </w:rPr>
              <w:t xml:space="preserve">, </w:t>
            </w:r>
            <w:r w:rsidR="006E3A22">
              <w:rPr>
                <w:rFonts w:cs="Arial"/>
                <w:szCs w:val="28"/>
              </w:rPr>
              <w:t xml:space="preserve">the </w:t>
            </w:r>
            <w:r>
              <w:rPr>
                <w:rFonts w:cs="Arial"/>
                <w:szCs w:val="28"/>
              </w:rPr>
              <w:t>report is for information</w:t>
            </w:r>
          </w:p>
        </w:tc>
      </w:tr>
      <w:tr w:rsidR="00EA3E7F" w14:paraId="7E4B3D47" w14:textId="77777777" w:rsidTr="004953A6">
        <w:trPr>
          <w:trHeight w:val="176"/>
        </w:trPr>
        <w:tc>
          <w:tcPr>
            <w:tcW w:w="1989" w:type="pct"/>
          </w:tcPr>
          <w:p w14:paraId="1BDFD17C" w14:textId="77777777" w:rsidR="000D24A2" w:rsidRDefault="00EA3E7F" w:rsidP="00974AA4">
            <w:pPr>
              <w:pStyle w:val="Infotext"/>
              <w:rPr>
                <w:rFonts w:ascii="Arial Black" w:hAnsi="Arial Black" w:cs="Arial"/>
              </w:rPr>
            </w:pPr>
            <w:r>
              <w:rPr>
                <w:rFonts w:ascii="Arial Black" w:hAnsi="Arial Black" w:cs="Arial"/>
              </w:rPr>
              <w:t>Wards affected:</w:t>
            </w:r>
          </w:p>
        </w:tc>
        <w:tc>
          <w:tcPr>
            <w:tcW w:w="3011" w:type="pct"/>
          </w:tcPr>
          <w:p w14:paraId="74743380" w14:textId="77777777" w:rsidR="00885FD7" w:rsidRDefault="00B26DDF" w:rsidP="00DA3DE9">
            <w:pPr>
              <w:rPr>
                <w:rFonts w:cs="Arial"/>
                <w:sz w:val="28"/>
                <w:szCs w:val="28"/>
              </w:rPr>
            </w:pPr>
            <w:r>
              <w:rPr>
                <w:rFonts w:cs="Arial"/>
                <w:sz w:val="28"/>
                <w:szCs w:val="28"/>
              </w:rPr>
              <w:t>Headstone South</w:t>
            </w:r>
            <w:r w:rsidR="003769F2">
              <w:rPr>
                <w:rFonts w:cs="Arial"/>
                <w:sz w:val="28"/>
                <w:szCs w:val="28"/>
              </w:rPr>
              <w:t xml:space="preserve">, </w:t>
            </w:r>
            <w:r w:rsidR="00FE6E47">
              <w:rPr>
                <w:rFonts w:cs="Arial"/>
                <w:sz w:val="28"/>
                <w:szCs w:val="28"/>
              </w:rPr>
              <w:t>West Harrow,</w:t>
            </w:r>
            <w:r w:rsidR="003769F2">
              <w:rPr>
                <w:rFonts w:cs="Arial"/>
                <w:sz w:val="28"/>
                <w:szCs w:val="28"/>
              </w:rPr>
              <w:t xml:space="preserve"> Greenhill</w:t>
            </w:r>
            <w:r w:rsidR="00FE6E47">
              <w:rPr>
                <w:rFonts w:cs="Arial"/>
                <w:sz w:val="28"/>
                <w:szCs w:val="28"/>
              </w:rPr>
              <w:t>, Hatch End</w:t>
            </w:r>
          </w:p>
          <w:p w14:paraId="28E8993B" w14:textId="77777777" w:rsidR="00DA3DE9" w:rsidRDefault="00DA3DE9" w:rsidP="00DA3DE9">
            <w:pPr>
              <w:rPr>
                <w:rFonts w:cs="Arial"/>
                <w:sz w:val="28"/>
                <w:szCs w:val="28"/>
              </w:rPr>
            </w:pPr>
          </w:p>
        </w:tc>
      </w:tr>
      <w:tr w:rsidR="00974AA4" w14:paraId="447E7260" w14:textId="77777777" w:rsidTr="004953A6">
        <w:trPr>
          <w:trHeight w:val="176"/>
        </w:trPr>
        <w:tc>
          <w:tcPr>
            <w:tcW w:w="1989" w:type="pct"/>
          </w:tcPr>
          <w:p w14:paraId="277ACC9F" w14:textId="77777777" w:rsidR="00974AA4" w:rsidRDefault="00974AA4" w:rsidP="0096084E">
            <w:pPr>
              <w:pStyle w:val="Infotext"/>
              <w:rPr>
                <w:rFonts w:ascii="Arial Black" w:hAnsi="Arial Black" w:cs="Arial"/>
              </w:rPr>
            </w:pPr>
            <w:r>
              <w:rPr>
                <w:rFonts w:ascii="Arial Black" w:hAnsi="Arial Black" w:cs="Arial"/>
              </w:rPr>
              <w:t>Enclosures:</w:t>
            </w:r>
          </w:p>
        </w:tc>
        <w:tc>
          <w:tcPr>
            <w:tcW w:w="3011" w:type="pct"/>
          </w:tcPr>
          <w:p w14:paraId="2D08C51B" w14:textId="77777777" w:rsidR="00974AA4" w:rsidRDefault="00974AA4" w:rsidP="005102A4">
            <w:pPr>
              <w:rPr>
                <w:rFonts w:cs="Arial"/>
                <w:sz w:val="28"/>
                <w:szCs w:val="28"/>
              </w:rPr>
            </w:pPr>
            <w:r>
              <w:rPr>
                <w:rFonts w:cs="Arial"/>
                <w:sz w:val="28"/>
                <w:szCs w:val="28"/>
              </w:rPr>
              <w:t>None</w:t>
            </w:r>
          </w:p>
        </w:tc>
      </w:tr>
    </w:tbl>
    <w:p w14:paraId="41F6B759" w14:textId="77777777" w:rsidR="00EE7D49" w:rsidRDefault="00EE7D49">
      <w:pPr>
        <w:rPr>
          <w:bCs/>
        </w:rPr>
      </w:pPr>
    </w:p>
    <w:p w14:paraId="30E4AF71" w14:textId="77777777" w:rsidR="00BF4F34" w:rsidRDefault="00BF4F34">
      <w:pPr>
        <w:rPr>
          <w:bCs/>
        </w:rPr>
      </w:pPr>
    </w:p>
    <w:p w14:paraId="502B6149" w14:textId="77777777" w:rsidR="00BF4F34" w:rsidRDefault="00BF4F34">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5"/>
      </w:tblGrid>
      <w:tr w:rsidR="00BF4F34" w14:paraId="2132B5A8" w14:textId="77777777" w:rsidTr="00BF4F34">
        <w:tc>
          <w:tcPr>
            <w:tcW w:w="8525" w:type="dxa"/>
            <w:tcBorders>
              <w:top w:val="nil"/>
              <w:left w:val="nil"/>
              <w:bottom w:val="single" w:sz="4" w:space="0" w:color="auto"/>
              <w:right w:val="nil"/>
            </w:tcBorders>
          </w:tcPr>
          <w:p w14:paraId="2B400231" w14:textId="77777777" w:rsidR="00BF4F34" w:rsidRDefault="00BF4F34">
            <w:pPr>
              <w:pStyle w:val="Heading1"/>
            </w:pPr>
            <w:r>
              <w:t>Section 1 – Summary and Recommendations</w:t>
            </w:r>
          </w:p>
          <w:p w14:paraId="51A0CF04" w14:textId="77777777" w:rsidR="00BF4F34" w:rsidRDefault="00BF4F34"/>
        </w:tc>
      </w:tr>
      <w:tr w:rsidR="00BF4F34" w14:paraId="548EEAD6" w14:textId="77777777" w:rsidTr="00BF4F34">
        <w:tc>
          <w:tcPr>
            <w:tcW w:w="8525" w:type="dxa"/>
            <w:tcBorders>
              <w:top w:val="single" w:sz="4" w:space="0" w:color="auto"/>
              <w:left w:val="single" w:sz="4" w:space="0" w:color="auto"/>
              <w:bottom w:val="single" w:sz="4" w:space="0" w:color="auto"/>
              <w:right w:val="single" w:sz="4" w:space="0" w:color="auto"/>
            </w:tcBorders>
          </w:tcPr>
          <w:p w14:paraId="316FA268" w14:textId="77777777" w:rsidR="00BF4F34" w:rsidRDefault="00BF4F34"/>
          <w:p w14:paraId="22B64859" w14:textId="77777777" w:rsidR="00BF4F34" w:rsidRPr="00032E5E" w:rsidRDefault="00BF4F34" w:rsidP="00BF4F34">
            <w:pPr>
              <w:rPr>
                <w:rFonts w:cs="Arial"/>
              </w:rPr>
            </w:pPr>
            <w:r w:rsidRPr="00D3527C">
              <w:t>This</w:t>
            </w:r>
            <w:r w:rsidRPr="00032E5E">
              <w:rPr>
                <w:rFonts w:cs="Arial"/>
              </w:rPr>
              <w:t xml:space="preserve"> report sets out details of the petitions that have been received since the last TARSAP meeting and provides details of the Council’s investigations and findings where these have been undertaken. </w:t>
            </w:r>
          </w:p>
          <w:p w14:paraId="46024CA2" w14:textId="77777777" w:rsidR="00BF4F34" w:rsidRDefault="00BF4F34">
            <w:pPr>
              <w:pStyle w:val="Heading2"/>
            </w:pPr>
          </w:p>
          <w:p w14:paraId="6142B592" w14:textId="77777777" w:rsidR="00BF4F34" w:rsidRDefault="00BF4F34">
            <w:pPr>
              <w:pStyle w:val="Heading2"/>
            </w:pPr>
            <w:r>
              <w:t>Recommendations:</w:t>
            </w:r>
          </w:p>
          <w:p w14:paraId="573C9042" w14:textId="77777777" w:rsidR="00BF4F34" w:rsidRDefault="00BF4F34"/>
          <w:p w14:paraId="4977153C" w14:textId="77777777" w:rsidR="00BF4F34" w:rsidRDefault="00BF4F34">
            <w:r>
              <w:t>None, the report is for information only.</w:t>
            </w:r>
          </w:p>
          <w:p w14:paraId="78766FCB" w14:textId="77777777" w:rsidR="00BF4F34" w:rsidRDefault="00BF4F34"/>
          <w:p w14:paraId="72ABA625" w14:textId="77777777" w:rsidR="00BF4F34" w:rsidRDefault="00BF4F34">
            <w:pPr>
              <w:pStyle w:val="Heading2"/>
            </w:pPr>
            <w:r>
              <w:t>Reason: (For recommendations)</w:t>
            </w:r>
          </w:p>
          <w:p w14:paraId="3E11CCC2" w14:textId="77777777" w:rsidR="00BF4F34" w:rsidRDefault="00BF4F34"/>
          <w:p w14:paraId="4BE8F6EF" w14:textId="77777777" w:rsidR="00BF4F34" w:rsidRDefault="00BF4F34">
            <w:r>
              <w:t>None, the report is for information only.</w:t>
            </w:r>
          </w:p>
          <w:p w14:paraId="4355FB1A" w14:textId="77777777" w:rsidR="00BF4F34" w:rsidRDefault="00BF4F34"/>
        </w:tc>
      </w:tr>
    </w:tbl>
    <w:p w14:paraId="09D3FE25" w14:textId="77777777" w:rsidR="00BF4F34" w:rsidRDefault="00BF4F34">
      <w:pPr>
        <w:pStyle w:val="Heading1"/>
      </w:pPr>
    </w:p>
    <w:p w14:paraId="24C98239" w14:textId="77777777" w:rsidR="0064284F" w:rsidRDefault="0064284F">
      <w:pPr>
        <w:pStyle w:val="Heading1"/>
      </w:pPr>
      <w:r w:rsidRPr="00E368AB">
        <w:t>Section 2 – Report</w:t>
      </w:r>
    </w:p>
    <w:p w14:paraId="619581B2" w14:textId="77777777" w:rsidR="00B63E76" w:rsidRDefault="00B63E76" w:rsidP="00B63E76"/>
    <w:p w14:paraId="3F9D8452" w14:textId="77777777" w:rsidR="00E33202" w:rsidRDefault="00E33202" w:rsidP="00E33202">
      <w:pPr>
        <w:pStyle w:val="Heading2"/>
        <w:ind w:left="851"/>
      </w:pPr>
      <w:r>
        <w:t>Introduct</w:t>
      </w:r>
      <w:r w:rsidR="00B143CC">
        <w:t>ion</w:t>
      </w:r>
    </w:p>
    <w:p w14:paraId="18EA24E5" w14:textId="77777777" w:rsidR="00B63E76" w:rsidRDefault="00B63E76" w:rsidP="00B63E76"/>
    <w:p w14:paraId="69961644" w14:textId="77777777" w:rsidR="00E60205" w:rsidRDefault="009815AF" w:rsidP="00E97B41">
      <w:pPr>
        <w:numPr>
          <w:ilvl w:val="1"/>
          <w:numId w:val="1"/>
        </w:numPr>
        <w:tabs>
          <w:tab w:val="clear" w:pos="734"/>
          <w:tab w:val="num" w:pos="851"/>
        </w:tabs>
        <w:ind w:left="851" w:hanging="851"/>
        <w:rPr>
          <w:rFonts w:cs="Arial"/>
          <w:szCs w:val="24"/>
        </w:rPr>
      </w:pPr>
      <w:r w:rsidRPr="009815AF">
        <w:rPr>
          <w:rFonts w:cs="Arial"/>
          <w:szCs w:val="24"/>
        </w:rPr>
        <w:t>The purpose of this report is to inform the Panel about any new petitions received since the last meeting</w:t>
      </w:r>
      <w:r w:rsidR="00E60205" w:rsidRPr="00E60205">
        <w:rPr>
          <w:rFonts w:cs="Arial"/>
          <w:szCs w:val="24"/>
        </w:rPr>
        <w:t xml:space="preserve"> </w:t>
      </w:r>
      <w:r w:rsidR="00E60205">
        <w:rPr>
          <w:rFonts w:cs="Arial"/>
          <w:szCs w:val="24"/>
        </w:rPr>
        <w:t xml:space="preserve">of TARSAP </w:t>
      </w:r>
      <w:r w:rsidR="00E60205" w:rsidRPr="00B63E76">
        <w:rPr>
          <w:rFonts w:cs="Arial"/>
          <w:szCs w:val="24"/>
        </w:rPr>
        <w:t xml:space="preserve">and </w:t>
      </w:r>
      <w:r w:rsidR="00E60205">
        <w:rPr>
          <w:rFonts w:cs="Arial"/>
          <w:szCs w:val="24"/>
        </w:rPr>
        <w:t>the current status of any</w:t>
      </w:r>
      <w:r w:rsidR="00E60205" w:rsidRPr="00B63E76">
        <w:rPr>
          <w:rFonts w:cs="Arial"/>
          <w:szCs w:val="24"/>
        </w:rPr>
        <w:t xml:space="preserve"> investigations and findings undertaken</w:t>
      </w:r>
      <w:r w:rsidRPr="009815AF">
        <w:rPr>
          <w:rFonts w:cs="Arial"/>
          <w:szCs w:val="24"/>
        </w:rPr>
        <w:t xml:space="preserve">. </w:t>
      </w:r>
    </w:p>
    <w:p w14:paraId="3DE12DEF" w14:textId="77777777" w:rsidR="00E60205" w:rsidRDefault="00E60205" w:rsidP="00E60205">
      <w:pPr>
        <w:ind w:left="851"/>
        <w:rPr>
          <w:rFonts w:cs="Arial"/>
          <w:szCs w:val="24"/>
        </w:rPr>
      </w:pPr>
    </w:p>
    <w:p w14:paraId="02ABEDA3" w14:textId="77777777" w:rsidR="009815AF" w:rsidRPr="009815AF" w:rsidRDefault="009815AF" w:rsidP="00B22E50">
      <w:pPr>
        <w:numPr>
          <w:ilvl w:val="1"/>
          <w:numId w:val="1"/>
        </w:numPr>
        <w:tabs>
          <w:tab w:val="clear" w:pos="734"/>
          <w:tab w:val="num" w:pos="851"/>
        </w:tabs>
        <w:ind w:left="851" w:hanging="851"/>
        <w:rPr>
          <w:rFonts w:cs="Arial"/>
          <w:szCs w:val="24"/>
        </w:rPr>
      </w:pPr>
      <w:r w:rsidRPr="009815AF">
        <w:rPr>
          <w:rFonts w:cs="Arial"/>
          <w:szCs w:val="24"/>
        </w:rPr>
        <w:t xml:space="preserve">No updates on the progress made with previous petitions will be reported </w:t>
      </w:r>
      <w:r>
        <w:rPr>
          <w:rFonts w:cs="Arial"/>
          <w:szCs w:val="24"/>
        </w:rPr>
        <w:t>because</w:t>
      </w:r>
      <w:r w:rsidRPr="009815AF">
        <w:rPr>
          <w:rFonts w:cs="Arial"/>
          <w:szCs w:val="24"/>
        </w:rPr>
        <w:t xml:space="preserve"> officers will liaise with the Chair of TARSAP and the Portfolio Holder directly regarding any </w:t>
      </w:r>
      <w:r>
        <w:rPr>
          <w:rFonts w:cs="Arial"/>
          <w:szCs w:val="24"/>
        </w:rPr>
        <w:t xml:space="preserve">further </w:t>
      </w:r>
      <w:r w:rsidRPr="009815AF">
        <w:rPr>
          <w:rFonts w:cs="Arial"/>
          <w:szCs w:val="24"/>
        </w:rPr>
        <w:t>updates.</w:t>
      </w:r>
    </w:p>
    <w:p w14:paraId="18C84874" w14:textId="77777777" w:rsidR="009815AF" w:rsidRPr="00B63E76" w:rsidRDefault="009815AF" w:rsidP="00BF07E1">
      <w:pPr>
        <w:tabs>
          <w:tab w:val="left" w:pos="851"/>
        </w:tabs>
        <w:ind w:left="1440"/>
        <w:rPr>
          <w:rFonts w:cs="Arial"/>
          <w:szCs w:val="24"/>
        </w:rPr>
      </w:pPr>
    </w:p>
    <w:p w14:paraId="5690537F" w14:textId="77777777" w:rsidR="00E33202" w:rsidRDefault="00E33202" w:rsidP="00E33202">
      <w:pPr>
        <w:pStyle w:val="Heading2"/>
        <w:ind w:left="851"/>
      </w:pPr>
      <w:r>
        <w:t>Options considered</w:t>
      </w:r>
    </w:p>
    <w:p w14:paraId="79E0194F" w14:textId="77777777" w:rsidR="00B63E76" w:rsidRPr="00BE78F9" w:rsidRDefault="00B63E76" w:rsidP="00B63E76"/>
    <w:p w14:paraId="2537D44D" w14:textId="77777777" w:rsidR="00B63E76" w:rsidRPr="00B63E76" w:rsidRDefault="00B63E76" w:rsidP="00B22E50">
      <w:pPr>
        <w:numPr>
          <w:ilvl w:val="1"/>
          <w:numId w:val="1"/>
        </w:numPr>
        <w:tabs>
          <w:tab w:val="clear" w:pos="734"/>
          <w:tab w:val="num" w:pos="851"/>
        </w:tabs>
        <w:ind w:left="851" w:hanging="851"/>
        <w:rPr>
          <w:rFonts w:cs="Arial"/>
          <w:szCs w:val="24"/>
        </w:rPr>
      </w:pPr>
      <w:r w:rsidRPr="00B63E76">
        <w:rPr>
          <w:rFonts w:cs="Arial"/>
          <w:szCs w:val="24"/>
        </w:rPr>
        <w:t xml:space="preserve">This report is provided </w:t>
      </w:r>
      <w:r>
        <w:rPr>
          <w:rFonts w:cs="Arial"/>
          <w:szCs w:val="24"/>
        </w:rPr>
        <w:t xml:space="preserve">only </w:t>
      </w:r>
      <w:r w:rsidRPr="00B63E76">
        <w:rPr>
          <w:rFonts w:cs="Arial"/>
          <w:szCs w:val="24"/>
        </w:rPr>
        <w:t>to update members on t</w:t>
      </w:r>
      <w:r>
        <w:rPr>
          <w:rFonts w:cs="Arial"/>
          <w:szCs w:val="24"/>
        </w:rPr>
        <w:t>he status of petitions received by the Council that are within the terms of reference of TARSAP.</w:t>
      </w:r>
    </w:p>
    <w:p w14:paraId="69D85753" w14:textId="77777777" w:rsidR="00B63E76" w:rsidRDefault="00B63E76" w:rsidP="00B63E76">
      <w:pPr>
        <w:pStyle w:val="BodyText"/>
        <w:autoSpaceDE w:val="0"/>
        <w:autoSpaceDN w:val="0"/>
        <w:adjustRightInd w:val="0"/>
        <w:ind w:left="851"/>
        <w:rPr>
          <w:color w:val="000000"/>
          <w:szCs w:val="24"/>
        </w:rPr>
      </w:pPr>
    </w:p>
    <w:p w14:paraId="2B9B04B0" w14:textId="77777777" w:rsidR="00B63E76" w:rsidRPr="00464A85" w:rsidRDefault="00B63E76" w:rsidP="00E33202">
      <w:pPr>
        <w:pStyle w:val="Heading2"/>
        <w:ind w:left="851"/>
        <w:rPr>
          <w:sz w:val="24"/>
          <w:szCs w:val="24"/>
        </w:rPr>
      </w:pPr>
      <w:r w:rsidRPr="00464A85">
        <w:rPr>
          <w:sz w:val="24"/>
          <w:szCs w:val="24"/>
        </w:rPr>
        <w:t xml:space="preserve">Background </w:t>
      </w:r>
    </w:p>
    <w:p w14:paraId="750F9F3D" w14:textId="77777777" w:rsidR="00B63E76" w:rsidRDefault="00B63E76" w:rsidP="00FF3E8A">
      <w:pPr>
        <w:ind w:left="851"/>
        <w:rPr>
          <w:rFonts w:cs="Arial"/>
          <w:b/>
          <w:szCs w:val="24"/>
        </w:rPr>
      </w:pPr>
    </w:p>
    <w:p w14:paraId="735CD60D" w14:textId="77777777" w:rsidR="008E7186" w:rsidRDefault="00B21E39" w:rsidP="008E7186">
      <w:pPr>
        <w:ind w:left="851"/>
        <w:rPr>
          <w:rFonts w:cs="Arial"/>
          <w:b/>
          <w:szCs w:val="24"/>
        </w:rPr>
      </w:pPr>
      <w:r w:rsidRPr="00AD5150">
        <w:rPr>
          <w:rFonts w:cs="Arial"/>
          <w:b/>
          <w:szCs w:val="24"/>
        </w:rPr>
        <w:t xml:space="preserve">Petition </w:t>
      </w:r>
      <w:r w:rsidR="000E3C4E" w:rsidRPr="00AD5150">
        <w:rPr>
          <w:rFonts w:cs="Arial"/>
          <w:b/>
          <w:szCs w:val="24"/>
        </w:rPr>
        <w:t>1</w:t>
      </w:r>
      <w:r w:rsidRPr="00AD5150">
        <w:rPr>
          <w:rFonts w:cs="Arial"/>
          <w:b/>
          <w:szCs w:val="24"/>
        </w:rPr>
        <w:t xml:space="preserve"> </w:t>
      </w:r>
      <w:r w:rsidR="00053A65" w:rsidRPr="00AD5150">
        <w:rPr>
          <w:rFonts w:cs="Arial"/>
          <w:b/>
          <w:szCs w:val="24"/>
        </w:rPr>
        <w:t>–</w:t>
      </w:r>
      <w:r w:rsidR="008E7186">
        <w:rPr>
          <w:rFonts w:cs="Arial"/>
          <w:b/>
          <w:szCs w:val="24"/>
        </w:rPr>
        <w:t xml:space="preserve"> </w:t>
      </w:r>
      <w:r w:rsidR="001957CD">
        <w:rPr>
          <w:rFonts w:cs="Arial"/>
          <w:b/>
          <w:szCs w:val="24"/>
        </w:rPr>
        <w:t>Chantry Road and West Chantry</w:t>
      </w:r>
      <w:r w:rsidR="000975D1">
        <w:rPr>
          <w:rFonts w:cs="Arial"/>
          <w:b/>
          <w:szCs w:val="24"/>
        </w:rPr>
        <w:t xml:space="preserve"> - Request</w:t>
      </w:r>
      <w:r w:rsidR="009F330E">
        <w:rPr>
          <w:rFonts w:cs="Arial"/>
          <w:b/>
          <w:szCs w:val="24"/>
        </w:rPr>
        <w:t xml:space="preserve"> for </w:t>
      </w:r>
      <w:r w:rsidR="001957CD">
        <w:rPr>
          <w:rFonts w:cs="Arial"/>
          <w:b/>
          <w:szCs w:val="24"/>
        </w:rPr>
        <w:t>controlled parking zone</w:t>
      </w:r>
    </w:p>
    <w:p w14:paraId="4B8CAA55" w14:textId="77777777" w:rsidR="008E7186" w:rsidRDefault="008E7186" w:rsidP="008E7186">
      <w:pPr>
        <w:ind w:left="851"/>
        <w:rPr>
          <w:rFonts w:cs="Arial"/>
          <w:b/>
          <w:szCs w:val="24"/>
        </w:rPr>
      </w:pPr>
    </w:p>
    <w:p w14:paraId="6E6F5139" w14:textId="77777777" w:rsidR="00251C54" w:rsidRPr="00AD5150" w:rsidRDefault="00251C54" w:rsidP="008E7186">
      <w:pPr>
        <w:numPr>
          <w:ilvl w:val="1"/>
          <w:numId w:val="1"/>
        </w:numPr>
        <w:tabs>
          <w:tab w:val="clear" w:pos="734"/>
          <w:tab w:val="num" w:pos="851"/>
        </w:tabs>
        <w:ind w:left="851" w:hanging="851"/>
        <w:rPr>
          <w:rFonts w:cs="Arial"/>
          <w:szCs w:val="24"/>
        </w:rPr>
      </w:pPr>
      <w:r w:rsidRPr="00AD5150">
        <w:rPr>
          <w:rFonts w:cs="Arial"/>
          <w:szCs w:val="24"/>
        </w:rPr>
        <w:t>A petition</w:t>
      </w:r>
      <w:r w:rsidR="00DA3DE9">
        <w:rPr>
          <w:rFonts w:cs="Arial"/>
          <w:szCs w:val="24"/>
        </w:rPr>
        <w:t xml:space="preserve"> </w:t>
      </w:r>
      <w:r w:rsidRPr="00AD5150">
        <w:rPr>
          <w:rFonts w:cs="Arial"/>
          <w:szCs w:val="24"/>
        </w:rPr>
        <w:t xml:space="preserve">containing </w:t>
      </w:r>
      <w:r w:rsidR="001957CD">
        <w:rPr>
          <w:rFonts w:cs="Arial"/>
          <w:szCs w:val="24"/>
        </w:rPr>
        <w:t>40</w:t>
      </w:r>
      <w:r w:rsidR="00DE7E8C" w:rsidRPr="00AD5150">
        <w:rPr>
          <w:rFonts w:cs="Arial"/>
          <w:szCs w:val="24"/>
        </w:rPr>
        <w:t xml:space="preserve"> </w:t>
      </w:r>
      <w:r w:rsidRPr="00AD5150">
        <w:rPr>
          <w:rFonts w:cs="Arial"/>
          <w:szCs w:val="24"/>
        </w:rPr>
        <w:t xml:space="preserve">signatures was </w:t>
      </w:r>
      <w:r w:rsidR="004607D8">
        <w:rPr>
          <w:rFonts w:cs="Arial"/>
          <w:szCs w:val="24"/>
        </w:rPr>
        <w:t xml:space="preserve">received </w:t>
      </w:r>
      <w:r w:rsidR="005146C2">
        <w:rPr>
          <w:rFonts w:cs="Arial"/>
          <w:szCs w:val="24"/>
        </w:rPr>
        <w:t xml:space="preserve">in </w:t>
      </w:r>
      <w:r w:rsidR="001957CD">
        <w:rPr>
          <w:rFonts w:cs="Arial"/>
          <w:szCs w:val="24"/>
        </w:rPr>
        <w:t>November</w:t>
      </w:r>
      <w:r w:rsidR="004607D8">
        <w:rPr>
          <w:rFonts w:cs="Arial"/>
          <w:szCs w:val="24"/>
        </w:rPr>
        <w:t xml:space="preserve"> 2020</w:t>
      </w:r>
      <w:r w:rsidRPr="00AD5150">
        <w:rPr>
          <w:rFonts w:cs="Arial"/>
          <w:szCs w:val="24"/>
        </w:rPr>
        <w:t>. The petition</w:t>
      </w:r>
      <w:r w:rsidR="00DA3DE9">
        <w:rPr>
          <w:rFonts w:cs="Arial"/>
          <w:szCs w:val="24"/>
        </w:rPr>
        <w:t xml:space="preserve"> </w:t>
      </w:r>
      <w:r w:rsidRPr="00AD5150">
        <w:rPr>
          <w:rFonts w:cs="Arial"/>
          <w:szCs w:val="24"/>
        </w:rPr>
        <w:t>states:</w:t>
      </w:r>
    </w:p>
    <w:p w14:paraId="3F8BE973" w14:textId="77777777" w:rsidR="00251C54" w:rsidRPr="00AD5150" w:rsidRDefault="00251C54" w:rsidP="004607D8">
      <w:pPr>
        <w:ind w:left="851"/>
        <w:rPr>
          <w:rFonts w:cs="Arial"/>
          <w:szCs w:val="24"/>
        </w:rPr>
      </w:pPr>
    </w:p>
    <w:p w14:paraId="7587B06C" w14:textId="77777777" w:rsidR="00C00912" w:rsidRDefault="004607D8" w:rsidP="001957CD">
      <w:pPr>
        <w:autoSpaceDE w:val="0"/>
        <w:autoSpaceDN w:val="0"/>
        <w:adjustRightInd w:val="0"/>
        <w:ind w:left="851"/>
        <w:rPr>
          <w:rFonts w:eastAsia="Calibri" w:cs="Arial"/>
          <w:i/>
          <w:szCs w:val="24"/>
          <w:lang w:eastAsia="en-GB"/>
        </w:rPr>
      </w:pPr>
      <w:r w:rsidRPr="00702849">
        <w:rPr>
          <w:rFonts w:eastAsia="Calibri" w:cs="Arial"/>
          <w:i/>
          <w:szCs w:val="24"/>
          <w:lang w:eastAsia="en-GB"/>
        </w:rPr>
        <w:t>“</w:t>
      </w:r>
      <w:r w:rsidR="005146C2">
        <w:rPr>
          <w:rFonts w:eastAsia="Calibri" w:cs="Arial"/>
          <w:i/>
          <w:szCs w:val="24"/>
          <w:lang w:eastAsia="en-GB"/>
        </w:rPr>
        <w:t xml:space="preserve">We the </w:t>
      </w:r>
      <w:r w:rsidR="001957CD">
        <w:rPr>
          <w:rFonts w:eastAsia="Calibri" w:cs="Arial"/>
          <w:i/>
          <w:szCs w:val="24"/>
          <w:lang w:eastAsia="en-GB"/>
        </w:rPr>
        <w:t>residents of Chantry Road and West Chantry petition the council to investigate a controlled parking zone in C</w:t>
      </w:r>
      <w:r w:rsidR="00DC0EA0">
        <w:rPr>
          <w:rFonts w:eastAsia="Calibri" w:cs="Arial"/>
          <w:i/>
          <w:szCs w:val="24"/>
          <w:lang w:eastAsia="en-GB"/>
        </w:rPr>
        <w:t xml:space="preserve">hantry Road </w:t>
      </w:r>
      <w:r w:rsidR="00060972">
        <w:rPr>
          <w:rFonts w:eastAsia="Calibri" w:cs="Arial"/>
          <w:i/>
          <w:szCs w:val="24"/>
          <w:lang w:eastAsia="en-GB"/>
        </w:rPr>
        <w:t>(as</w:t>
      </w:r>
      <w:r w:rsidR="00DC0EA0">
        <w:rPr>
          <w:rFonts w:eastAsia="Calibri" w:cs="Arial"/>
          <w:i/>
          <w:szCs w:val="24"/>
          <w:lang w:eastAsia="en-GB"/>
        </w:rPr>
        <w:t xml:space="preserve"> is evident in Lechford Terrace, controlled from 10-3). As one of the only two roads available for parking in the near vicinity of the station we are </w:t>
      </w:r>
      <w:r w:rsidR="00DC0EA0">
        <w:rPr>
          <w:rFonts w:eastAsia="Calibri" w:cs="Arial"/>
          <w:i/>
          <w:szCs w:val="24"/>
          <w:lang w:eastAsia="en-GB"/>
        </w:rPr>
        <w:lastRenderedPageBreak/>
        <w:t>overwhelmed by cars parking during the day. We have builders from all around, commuters, garage visitors etc, All using</w:t>
      </w:r>
      <w:r w:rsidR="00060972">
        <w:rPr>
          <w:rFonts w:eastAsia="Calibri" w:cs="Arial"/>
          <w:i/>
          <w:szCs w:val="24"/>
          <w:lang w:eastAsia="en-GB"/>
        </w:rPr>
        <w:t xml:space="preserve"> this one little road. Many residents without off street parking are being penalised.</w:t>
      </w:r>
      <w:r w:rsidR="00DC0EA0">
        <w:rPr>
          <w:rFonts w:eastAsia="Calibri" w:cs="Arial"/>
          <w:i/>
          <w:szCs w:val="24"/>
          <w:lang w:eastAsia="en-GB"/>
        </w:rPr>
        <w:t xml:space="preserve"> </w:t>
      </w:r>
      <w:r w:rsidR="00060972">
        <w:rPr>
          <w:rFonts w:eastAsia="Calibri" w:cs="Arial"/>
          <w:i/>
          <w:szCs w:val="24"/>
          <w:lang w:eastAsia="en-GB"/>
        </w:rPr>
        <w:t xml:space="preserve">It is extremely difficult to take ones car out during the week and find a parking place on return until after 5 pm. It is near impossible to invite a friend around Monday to Friday as they cannot park anywhere. Workmen for our cottages have no where to park. Letchford Terrace has only six houses without off street parking we have eleven. There are lots of empty spaces in Letchford Terrace during the day and we are crammed </w:t>
      </w:r>
      <w:r w:rsidR="00C00912">
        <w:rPr>
          <w:rFonts w:eastAsia="Calibri" w:cs="Arial"/>
          <w:i/>
          <w:szCs w:val="24"/>
          <w:lang w:eastAsia="en-GB"/>
        </w:rPr>
        <w:t xml:space="preserve">full. Either give us the same benefit or remove the restricted parking from nearby areas. It would be beneficial for those with off street parking too as they are often blocked in as parking is so restricted. </w:t>
      </w:r>
    </w:p>
    <w:p w14:paraId="718822A8" w14:textId="77777777" w:rsidR="00C00912" w:rsidRDefault="00C00912" w:rsidP="001957CD">
      <w:pPr>
        <w:autoSpaceDE w:val="0"/>
        <w:autoSpaceDN w:val="0"/>
        <w:adjustRightInd w:val="0"/>
        <w:ind w:left="851"/>
        <w:rPr>
          <w:rFonts w:eastAsia="Calibri" w:cs="Arial"/>
          <w:i/>
          <w:szCs w:val="24"/>
          <w:lang w:eastAsia="en-GB"/>
        </w:rPr>
      </w:pPr>
    </w:p>
    <w:p w14:paraId="0EA677F4" w14:textId="77777777" w:rsidR="00C00912" w:rsidRDefault="00C00912" w:rsidP="00702849">
      <w:pPr>
        <w:autoSpaceDE w:val="0"/>
        <w:autoSpaceDN w:val="0"/>
        <w:adjustRightInd w:val="0"/>
        <w:ind w:left="851"/>
        <w:rPr>
          <w:rFonts w:eastAsia="Calibri" w:cs="Arial"/>
          <w:i/>
          <w:szCs w:val="24"/>
          <w:lang w:eastAsia="en-GB"/>
        </w:rPr>
      </w:pPr>
      <w:r>
        <w:rPr>
          <w:rFonts w:eastAsia="Calibri" w:cs="Arial"/>
          <w:i/>
          <w:szCs w:val="24"/>
          <w:lang w:eastAsia="en-GB"/>
        </w:rPr>
        <w:t>If the flats are built in unit 5 Chantry Place where the maximum proposed parking spaces were sixteen in the original application this would not be sufficient parking for the possibly sixty-two flats</w:t>
      </w:r>
      <w:r w:rsidR="00A90FFE">
        <w:rPr>
          <w:rFonts w:eastAsia="Calibri" w:cs="Arial"/>
          <w:i/>
          <w:szCs w:val="24"/>
          <w:lang w:eastAsia="en-GB"/>
        </w:rPr>
        <w:t>.</w:t>
      </w:r>
      <w:r>
        <w:rPr>
          <w:rFonts w:eastAsia="Calibri" w:cs="Arial"/>
          <w:i/>
          <w:szCs w:val="24"/>
          <w:lang w:eastAsia="en-GB"/>
        </w:rPr>
        <w:t xml:space="preserve"> This will add to the chaos unless we have CPZ.</w:t>
      </w:r>
    </w:p>
    <w:p w14:paraId="235474EE" w14:textId="77777777" w:rsidR="00C00912" w:rsidRDefault="00C00912" w:rsidP="00702849">
      <w:pPr>
        <w:autoSpaceDE w:val="0"/>
        <w:autoSpaceDN w:val="0"/>
        <w:adjustRightInd w:val="0"/>
        <w:ind w:left="851"/>
        <w:rPr>
          <w:rFonts w:eastAsia="Calibri" w:cs="Arial"/>
          <w:i/>
          <w:szCs w:val="24"/>
          <w:lang w:eastAsia="en-GB"/>
        </w:rPr>
      </w:pPr>
    </w:p>
    <w:p w14:paraId="7A168528" w14:textId="77777777" w:rsidR="00C00912" w:rsidRDefault="00C00912" w:rsidP="00702849">
      <w:pPr>
        <w:autoSpaceDE w:val="0"/>
        <w:autoSpaceDN w:val="0"/>
        <w:adjustRightInd w:val="0"/>
        <w:ind w:left="851"/>
        <w:rPr>
          <w:rFonts w:eastAsia="Calibri" w:cs="Arial"/>
          <w:i/>
          <w:szCs w:val="24"/>
          <w:lang w:eastAsia="en-GB"/>
        </w:rPr>
      </w:pPr>
      <w:r>
        <w:rPr>
          <w:rFonts w:eastAsia="Calibri" w:cs="Arial"/>
          <w:i/>
          <w:szCs w:val="24"/>
          <w:lang w:eastAsia="en-GB"/>
        </w:rPr>
        <w:t>Many of the parking issues come from the garage and they need to be made to manage their parking of customer cars in a more neighbourly way.</w:t>
      </w:r>
    </w:p>
    <w:p w14:paraId="4CFF404C" w14:textId="77777777" w:rsidR="00C00912" w:rsidRDefault="00C00912" w:rsidP="00702849">
      <w:pPr>
        <w:autoSpaceDE w:val="0"/>
        <w:autoSpaceDN w:val="0"/>
        <w:adjustRightInd w:val="0"/>
        <w:ind w:left="851"/>
        <w:rPr>
          <w:rFonts w:eastAsia="Calibri" w:cs="Arial"/>
          <w:i/>
          <w:szCs w:val="24"/>
          <w:lang w:eastAsia="en-GB"/>
        </w:rPr>
      </w:pPr>
    </w:p>
    <w:p w14:paraId="77528BAF" w14:textId="77777777" w:rsidR="00A90FFE" w:rsidRDefault="00C00912" w:rsidP="00702849">
      <w:pPr>
        <w:autoSpaceDE w:val="0"/>
        <w:autoSpaceDN w:val="0"/>
        <w:adjustRightInd w:val="0"/>
        <w:ind w:left="851"/>
        <w:rPr>
          <w:rFonts w:eastAsia="Calibri" w:cs="Arial"/>
          <w:i/>
          <w:szCs w:val="24"/>
          <w:lang w:eastAsia="en-GB"/>
        </w:rPr>
      </w:pPr>
      <w:r>
        <w:rPr>
          <w:rFonts w:eastAsia="Calibri" w:cs="Arial"/>
          <w:i/>
          <w:szCs w:val="24"/>
          <w:lang w:eastAsia="en-GB"/>
        </w:rPr>
        <w:t xml:space="preserve"> It has been getting worse over the years just as the council representative predicted when he spoke to us at last review. Some of us are very anxious over the situation and it has a negative effect on our lives.</w:t>
      </w:r>
      <w:r w:rsidR="00A90FFE">
        <w:rPr>
          <w:rFonts w:eastAsia="Calibri" w:cs="Arial"/>
          <w:i/>
          <w:szCs w:val="24"/>
          <w:lang w:eastAsia="en-GB"/>
        </w:rPr>
        <w:t>”</w:t>
      </w:r>
    </w:p>
    <w:p w14:paraId="34C59DE1" w14:textId="77777777" w:rsidR="005146C2" w:rsidRDefault="005146C2" w:rsidP="00702849">
      <w:pPr>
        <w:autoSpaceDE w:val="0"/>
        <w:autoSpaceDN w:val="0"/>
        <w:adjustRightInd w:val="0"/>
        <w:ind w:left="851"/>
        <w:rPr>
          <w:rFonts w:eastAsia="Calibri" w:cs="Arial"/>
          <w:i/>
          <w:szCs w:val="24"/>
          <w:lang w:eastAsia="en-GB"/>
        </w:rPr>
      </w:pPr>
    </w:p>
    <w:p w14:paraId="1C468A65" w14:textId="77777777" w:rsidR="0012090E" w:rsidRDefault="00925A8B" w:rsidP="00925A8B">
      <w:pPr>
        <w:numPr>
          <w:ilvl w:val="1"/>
          <w:numId w:val="1"/>
        </w:numPr>
        <w:tabs>
          <w:tab w:val="clear" w:pos="734"/>
          <w:tab w:val="num" w:pos="851"/>
        </w:tabs>
        <w:ind w:left="851" w:hanging="851"/>
        <w:rPr>
          <w:rFonts w:cs="Arial"/>
          <w:szCs w:val="24"/>
        </w:rPr>
      </w:pPr>
      <w:r w:rsidRPr="0015280D">
        <w:rPr>
          <w:rFonts w:cs="Arial"/>
          <w:szCs w:val="24"/>
        </w:rPr>
        <w:t xml:space="preserve">As members </w:t>
      </w:r>
      <w:r>
        <w:rPr>
          <w:rFonts w:cs="Arial"/>
          <w:szCs w:val="24"/>
        </w:rPr>
        <w:t>will be</w:t>
      </w:r>
      <w:r w:rsidRPr="0015280D">
        <w:rPr>
          <w:rFonts w:cs="Arial"/>
          <w:szCs w:val="24"/>
        </w:rPr>
        <w:t xml:space="preserve"> aware all of the requests for parking schemes</w:t>
      </w:r>
      <w:r>
        <w:rPr>
          <w:rFonts w:cs="Arial"/>
          <w:szCs w:val="24"/>
        </w:rPr>
        <w:t xml:space="preserve"> or amendments to existing</w:t>
      </w:r>
      <w:r w:rsidRPr="0015280D">
        <w:rPr>
          <w:rFonts w:cs="Arial"/>
          <w:szCs w:val="24"/>
        </w:rPr>
        <w:t xml:space="preserve"> </w:t>
      </w:r>
      <w:r>
        <w:rPr>
          <w:rFonts w:cs="Arial"/>
          <w:szCs w:val="24"/>
        </w:rPr>
        <w:t xml:space="preserve">schemes </w:t>
      </w:r>
      <w:r w:rsidRPr="0015280D">
        <w:rPr>
          <w:rFonts w:cs="Arial"/>
          <w:szCs w:val="24"/>
        </w:rPr>
        <w:t xml:space="preserve">received during the year are assessed against standard assessment factors agreed by </w:t>
      </w:r>
      <w:r>
        <w:rPr>
          <w:rFonts w:cs="Arial"/>
          <w:szCs w:val="24"/>
        </w:rPr>
        <w:t>this Panel</w:t>
      </w:r>
      <w:r w:rsidRPr="0015280D">
        <w:rPr>
          <w:rFonts w:cs="Arial"/>
          <w:szCs w:val="24"/>
        </w:rPr>
        <w:t>. The schemes are then ranked in order of priority and a suggested programme of schemes presented to the panel for their consideration and prioritisation for the forthcoming financial year ahead</w:t>
      </w:r>
      <w:r>
        <w:rPr>
          <w:rFonts w:cs="Arial"/>
          <w:szCs w:val="24"/>
        </w:rPr>
        <w:t xml:space="preserve">. </w:t>
      </w:r>
    </w:p>
    <w:p w14:paraId="59380D5F" w14:textId="77777777" w:rsidR="0012090E" w:rsidRDefault="0012090E" w:rsidP="0012090E">
      <w:pPr>
        <w:ind w:left="851"/>
        <w:rPr>
          <w:rFonts w:cs="Arial"/>
          <w:szCs w:val="24"/>
        </w:rPr>
      </w:pPr>
    </w:p>
    <w:p w14:paraId="5665D6B1" w14:textId="77777777" w:rsidR="00925A8B" w:rsidRDefault="0012090E" w:rsidP="00925A8B">
      <w:pPr>
        <w:numPr>
          <w:ilvl w:val="1"/>
          <w:numId w:val="1"/>
        </w:numPr>
        <w:tabs>
          <w:tab w:val="clear" w:pos="734"/>
          <w:tab w:val="num" w:pos="851"/>
        </w:tabs>
        <w:ind w:left="851" w:hanging="851"/>
        <w:rPr>
          <w:rFonts w:cs="Arial"/>
          <w:szCs w:val="24"/>
        </w:rPr>
      </w:pPr>
      <w:r>
        <w:rPr>
          <w:rFonts w:cs="Arial"/>
          <w:szCs w:val="24"/>
        </w:rPr>
        <w:t>This request has been assessed and is included with the parking management programme report on the agenda for this meeting.</w:t>
      </w:r>
      <w:r w:rsidR="00925A8B">
        <w:rPr>
          <w:rFonts w:cs="Arial"/>
          <w:szCs w:val="24"/>
        </w:rPr>
        <w:t xml:space="preserve"> </w:t>
      </w:r>
    </w:p>
    <w:p w14:paraId="1BEA34B2" w14:textId="77777777" w:rsidR="009A2745" w:rsidRDefault="009A2745" w:rsidP="009A2745">
      <w:pPr>
        <w:ind w:left="851"/>
        <w:rPr>
          <w:rFonts w:cs="Arial"/>
          <w:i/>
          <w:szCs w:val="24"/>
        </w:rPr>
      </w:pPr>
    </w:p>
    <w:p w14:paraId="02F455D4" w14:textId="77777777" w:rsidR="009A2745" w:rsidRPr="00987D55" w:rsidRDefault="009A2745" w:rsidP="009A2745">
      <w:pPr>
        <w:ind w:left="720"/>
        <w:rPr>
          <w:rFonts w:cs="Arial"/>
          <w:b/>
          <w:bCs/>
          <w:szCs w:val="24"/>
        </w:rPr>
      </w:pPr>
      <w:r>
        <w:rPr>
          <w:rFonts w:cs="Arial"/>
          <w:b/>
          <w:szCs w:val="24"/>
        </w:rPr>
        <w:t xml:space="preserve">  </w:t>
      </w:r>
      <w:r w:rsidR="00A773BC" w:rsidRPr="00987D55">
        <w:rPr>
          <w:rFonts w:cs="Arial"/>
          <w:b/>
          <w:szCs w:val="24"/>
        </w:rPr>
        <w:t>Petition 2 –</w:t>
      </w:r>
      <w:r w:rsidR="008C2D99" w:rsidRPr="00987D55">
        <w:rPr>
          <w:rFonts w:cs="Arial"/>
          <w:b/>
          <w:szCs w:val="24"/>
        </w:rPr>
        <w:t xml:space="preserve"> </w:t>
      </w:r>
      <w:r w:rsidRPr="00987D55">
        <w:rPr>
          <w:rFonts w:cs="Arial"/>
          <w:b/>
          <w:bCs/>
          <w:szCs w:val="24"/>
        </w:rPr>
        <w:t xml:space="preserve">Removal </w:t>
      </w:r>
      <w:r w:rsidR="008C2D99" w:rsidRPr="00987D55">
        <w:rPr>
          <w:rFonts w:cs="Arial"/>
          <w:b/>
          <w:bCs/>
          <w:szCs w:val="24"/>
        </w:rPr>
        <w:t>all LTN`s</w:t>
      </w:r>
    </w:p>
    <w:p w14:paraId="728D4C3A" w14:textId="77777777" w:rsidR="009A2745" w:rsidRPr="00987D55" w:rsidRDefault="009A2745" w:rsidP="00E368AB">
      <w:pPr>
        <w:ind w:left="851"/>
        <w:rPr>
          <w:rFonts w:cs="Arial"/>
          <w:szCs w:val="24"/>
        </w:rPr>
      </w:pPr>
    </w:p>
    <w:p w14:paraId="31B23F57" w14:textId="77777777" w:rsidR="002558F6" w:rsidRPr="00987D55" w:rsidRDefault="002558F6" w:rsidP="00B22E50">
      <w:pPr>
        <w:numPr>
          <w:ilvl w:val="1"/>
          <w:numId w:val="1"/>
        </w:numPr>
        <w:tabs>
          <w:tab w:val="clear" w:pos="734"/>
          <w:tab w:val="num" w:pos="851"/>
        </w:tabs>
        <w:ind w:left="851" w:hanging="851"/>
        <w:rPr>
          <w:rFonts w:cs="Arial"/>
          <w:szCs w:val="24"/>
        </w:rPr>
      </w:pPr>
      <w:r w:rsidRPr="00987D55">
        <w:rPr>
          <w:rFonts w:cs="Arial"/>
          <w:szCs w:val="24"/>
        </w:rPr>
        <w:t xml:space="preserve">A petition </w:t>
      </w:r>
      <w:r w:rsidR="009A2745" w:rsidRPr="00987D55">
        <w:rPr>
          <w:rFonts w:cs="Arial"/>
          <w:szCs w:val="24"/>
        </w:rPr>
        <w:t xml:space="preserve">signed by </w:t>
      </w:r>
      <w:r w:rsidR="008C2D99" w:rsidRPr="00987D55">
        <w:rPr>
          <w:rFonts w:cs="Arial"/>
          <w:szCs w:val="24"/>
        </w:rPr>
        <w:t>122</w:t>
      </w:r>
      <w:r w:rsidR="009A2745" w:rsidRPr="00987D55">
        <w:rPr>
          <w:rFonts w:cs="Arial"/>
          <w:szCs w:val="24"/>
        </w:rPr>
        <w:t xml:space="preserve"> residents </w:t>
      </w:r>
      <w:r w:rsidR="009A2745" w:rsidRPr="00987D55">
        <w:rPr>
          <w:rFonts w:cs="Arial"/>
          <w:lang w:eastAsia="en-GB"/>
        </w:rPr>
        <w:t xml:space="preserve">was presented at </w:t>
      </w:r>
      <w:r w:rsidR="008C2D99" w:rsidRPr="00987D55">
        <w:rPr>
          <w:rFonts w:cs="Arial"/>
          <w:lang w:eastAsia="en-GB"/>
        </w:rPr>
        <w:t>cabinet in December</w:t>
      </w:r>
      <w:r w:rsidR="009A2745" w:rsidRPr="00987D55">
        <w:rPr>
          <w:rFonts w:cs="Arial"/>
          <w:lang w:eastAsia="en-GB"/>
        </w:rPr>
        <w:t xml:space="preserve"> regarding the above. </w:t>
      </w:r>
      <w:r w:rsidRPr="00987D55">
        <w:rPr>
          <w:rFonts w:cs="Arial"/>
          <w:szCs w:val="24"/>
        </w:rPr>
        <w:t xml:space="preserve">The </w:t>
      </w:r>
      <w:r w:rsidR="00E368AB" w:rsidRPr="00987D55">
        <w:rPr>
          <w:rFonts w:cs="Arial"/>
          <w:szCs w:val="24"/>
        </w:rPr>
        <w:t xml:space="preserve">petition </w:t>
      </w:r>
      <w:r w:rsidRPr="00987D55">
        <w:rPr>
          <w:rFonts w:cs="Arial"/>
          <w:szCs w:val="24"/>
        </w:rPr>
        <w:t>states:</w:t>
      </w:r>
    </w:p>
    <w:p w14:paraId="1E34B729" w14:textId="77777777" w:rsidR="00757716" w:rsidRPr="00987D55" w:rsidRDefault="00757716" w:rsidP="00757716">
      <w:pPr>
        <w:rPr>
          <w:rFonts w:cs="Arial"/>
          <w:szCs w:val="24"/>
        </w:rPr>
      </w:pPr>
    </w:p>
    <w:p w14:paraId="67636F77" w14:textId="77777777" w:rsidR="00987D55" w:rsidRDefault="005206CB" w:rsidP="007E4CA0">
      <w:pPr>
        <w:ind w:left="851"/>
        <w:rPr>
          <w:rFonts w:cs="Arial"/>
          <w:i/>
          <w:szCs w:val="24"/>
        </w:rPr>
      </w:pPr>
      <w:r w:rsidRPr="00987D55">
        <w:rPr>
          <w:rFonts w:cs="Arial"/>
          <w:i/>
          <w:szCs w:val="24"/>
        </w:rPr>
        <w:t>“</w:t>
      </w:r>
      <w:r w:rsidR="008C2D99" w:rsidRPr="00987D55">
        <w:rPr>
          <w:rFonts w:cs="Arial"/>
          <w:i/>
          <w:szCs w:val="24"/>
        </w:rPr>
        <w:t>Petition to remove all low traffic neighbourhoods at Victor Road at Harrow View. Pinner View near Bolton Road, Kingsfield Avenue by Pinner View, Pinner View by Cunningham Park,, Beresford Road by Cunningham Park, Canterbury Road by Station Road, Cumberland Road by Station Road, including the following schemes</w:t>
      </w:r>
      <w:r w:rsidR="00987D55">
        <w:rPr>
          <w:rFonts w:cs="Arial"/>
          <w:i/>
          <w:szCs w:val="24"/>
        </w:rPr>
        <w:t>:</w:t>
      </w:r>
    </w:p>
    <w:p w14:paraId="6CB824AF" w14:textId="77777777" w:rsidR="00987D55" w:rsidRDefault="00987D55" w:rsidP="007E4CA0">
      <w:pPr>
        <w:ind w:left="851"/>
        <w:rPr>
          <w:rFonts w:cs="Arial"/>
          <w:i/>
          <w:szCs w:val="24"/>
        </w:rPr>
      </w:pPr>
    </w:p>
    <w:p w14:paraId="6F644276" w14:textId="77777777" w:rsidR="004B7C4F" w:rsidRDefault="00987D55" w:rsidP="007E4CA0">
      <w:pPr>
        <w:ind w:left="851"/>
        <w:rPr>
          <w:rFonts w:cs="Arial"/>
          <w:i/>
          <w:szCs w:val="24"/>
        </w:rPr>
      </w:pPr>
      <w:r>
        <w:rPr>
          <w:rFonts w:cs="Arial"/>
          <w:i/>
          <w:szCs w:val="24"/>
        </w:rPr>
        <w:t xml:space="preserve">LTN – 02 </w:t>
      </w:r>
      <w:r w:rsidR="004B7C4F">
        <w:rPr>
          <w:rFonts w:cs="Arial"/>
          <w:i/>
          <w:szCs w:val="24"/>
        </w:rPr>
        <w:t xml:space="preserve">Pinner View </w:t>
      </w:r>
      <w:r w:rsidR="00141506">
        <w:rPr>
          <w:rFonts w:cs="Arial"/>
          <w:i/>
          <w:szCs w:val="24"/>
        </w:rPr>
        <w:t>area,</w:t>
      </w:r>
      <w:r w:rsidR="004B7C4F">
        <w:rPr>
          <w:rFonts w:cs="Arial"/>
          <w:i/>
          <w:szCs w:val="24"/>
        </w:rPr>
        <w:t xml:space="preserve"> Headstone South</w:t>
      </w:r>
    </w:p>
    <w:p w14:paraId="7456907D" w14:textId="77777777" w:rsidR="00141506" w:rsidRDefault="004B7C4F" w:rsidP="007E4CA0">
      <w:pPr>
        <w:ind w:left="851"/>
        <w:rPr>
          <w:rFonts w:cs="Arial"/>
          <w:i/>
          <w:szCs w:val="24"/>
        </w:rPr>
      </w:pPr>
      <w:r>
        <w:rPr>
          <w:rFonts w:cs="Arial"/>
          <w:i/>
          <w:szCs w:val="24"/>
        </w:rPr>
        <w:t>LTN – 03 Francis Road</w:t>
      </w:r>
      <w:r w:rsidR="00141506">
        <w:rPr>
          <w:rFonts w:cs="Arial"/>
          <w:i/>
          <w:szCs w:val="24"/>
        </w:rPr>
        <w:t xml:space="preserve"> area</w:t>
      </w:r>
      <w:r>
        <w:rPr>
          <w:rFonts w:cs="Arial"/>
          <w:i/>
          <w:szCs w:val="24"/>
        </w:rPr>
        <w:t>, Greenhill</w:t>
      </w:r>
    </w:p>
    <w:p w14:paraId="37F213B5" w14:textId="77777777" w:rsidR="00141506" w:rsidRDefault="00141506" w:rsidP="007E4CA0">
      <w:pPr>
        <w:ind w:left="851"/>
        <w:rPr>
          <w:rFonts w:cs="Arial"/>
          <w:i/>
          <w:szCs w:val="24"/>
        </w:rPr>
      </w:pPr>
      <w:r>
        <w:rPr>
          <w:rFonts w:cs="Arial"/>
          <w:i/>
          <w:szCs w:val="24"/>
        </w:rPr>
        <w:t xml:space="preserve">LTN - 04 Vaughan Road area, West </w:t>
      </w:r>
      <w:r w:rsidRPr="00141506">
        <w:rPr>
          <w:rFonts w:cs="Arial"/>
          <w:i/>
          <w:szCs w:val="24"/>
        </w:rPr>
        <w:t xml:space="preserve">Harrow </w:t>
      </w:r>
    </w:p>
    <w:p w14:paraId="5CEAC9D0" w14:textId="77777777" w:rsidR="00483302" w:rsidRPr="00987D55" w:rsidRDefault="00141506" w:rsidP="007E4CA0">
      <w:pPr>
        <w:ind w:left="851"/>
        <w:rPr>
          <w:rFonts w:cs="Arial"/>
          <w:i/>
          <w:szCs w:val="24"/>
        </w:rPr>
      </w:pPr>
      <w:r>
        <w:rPr>
          <w:rFonts w:cs="Arial"/>
          <w:i/>
          <w:szCs w:val="24"/>
        </w:rPr>
        <w:t>LTN – 06 Southfield Park area, North Harrow</w:t>
      </w:r>
      <w:r w:rsidR="005206CB" w:rsidRPr="00987D55">
        <w:rPr>
          <w:rFonts w:cs="Arial"/>
          <w:i/>
          <w:szCs w:val="24"/>
        </w:rPr>
        <w:t>”</w:t>
      </w:r>
    </w:p>
    <w:p w14:paraId="364D2035" w14:textId="77777777" w:rsidR="00987D55" w:rsidRPr="00987D55" w:rsidRDefault="00987D55" w:rsidP="007E4CA0">
      <w:pPr>
        <w:ind w:left="851"/>
        <w:rPr>
          <w:rFonts w:cs="Arial"/>
          <w:i/>
          <w:szCs w:val="24"/>
        </w:rPr>
      </w:pPr>
    </w:p>
    <w:p w14:paraId="3B952801" w14:textId="4FA6B308" w:rsidR="00F214EE" w:rsidRPr="000330C2" w:rsidRDefault="00E95599" w:rsidP="00B57367">
      <w:pPr>
        <w:numPr>
          <w:ilvl w:val="1"/>
          <w:numId w:val="1"/>
        </w:numPr>
        <w:tabs>
          <w:tab w:val="clear" w:pos="734"/>
          <w:tab w:val="num" w:pos="851"/>
        </w:tabs>
        <w:ind w:left="851" w:hanging="851"/>
        <w:rPr>
          <w:rFonts w:cs="Arial"/>
          <w:i/>
          <w:szCs w:val="24"/>
        </w:rPr>
      </w:pPr>
      <w:r w:rsidRPr="000330C2">
        <w:rPr>
          <w:rFonts w:cs="Arial"/>
          <w:iCs/>
          <w:szCs w:val="24"/>
        </w:rPr>
        <w:t>Members will recollect that a</w:t>
      </w:r>
      <w:r w:rsidR="000330C2">
        <w:rPr>
          <w:rFonts w:cs="Arial"/>
          <w:iCs/>
          <w:szCs w:val="24"/>
        </w:rPr>
        <w:t>t the last</w:t>
      </w:r>
      <w:r w:rsidRPr="000330C2">
        <w:rPr>
          <w:rFonts w:cs="Arial"/>
          <w:iCs/>
          <w:szCs w:val="24"/>
        </w:rPr>
        <w:t xml:space="preserve"> special meeting of TARSAP on 11</w:t>
      </w:r>
      <w:r w:rsidRPr="000330C2">
        <w:rPr>
          <w:rFonts w:cs="Arial"/>
          <w:iCs/>
          <w:szCs w:val="24"/>
          <w:vertAlign w:val="superscript"/>
        </w:rPr>
        <w:t>th</w:t>
      </w:r>
      <w:r w:rsidRPr="000330C2">
        <w:rPr>
          <w:rFonts w:cs="Arial"/>
          <w:iCs/>
          <w:szCs w:val="24"/>
        </w:rPr>
        <w:t xml:space="preserve"> January all the low traffic neighbourhood schemes </w:t>
      </w:r>
      <w:r w:rsidR="00FE7AD7">
        <w:rPr>
          <w:rFonts w:cs="Arial"/>
          <w:iCs/>
          <w:szCs w:val="24"/>
        </w:rPr>
        <w:t xml:space="preserve">(LTNs) </w:t>
      </w:r>
      <w:r w:rsidRPr="000330C2">
        <w:rPr>
          <w:rFonts w:cs="Arial"/>
          <w:iCs/>
          <w:szCs w:val="24"/>
        </w:rPr>
        <w:t>were reviewed</w:t>
      </w:r>
      <w:r w:rsidR="003D32C6">
        <w:rPr>
          <w:rFonts w:cs="Arial"/>
          <w:iCs/>
          <w:szCs w:val="24"/>
        </w:rPr>
        <w:t xml:space="preserve"> and t</w:t>
      </w:r>
      <w:r w:rsidRPr="000330C2">
        <w:rPr>
          <w:rFonts w:cs="Arial"/>
          <w:iCs/>
          <w:szCs w:val="24"/>
        </w:rPr>
        <w:t>he Panel determined that the schemes will remain in place</w:t>
      </w:r>
      <w:r w:rsidR="00F214EE" w:rsidRPr="000330C2">
        <w:rPr>
          <w:rFonts w:cs="Arial"/>
          <w:iCs/>
          <w:szCs w:val="24"/>
        </w:rPr>
        <w:t xml:space="preserve"> </w:t>
      </w:r>
      <w:r w:rsidRPr="000330C2">
        <w:rPr>
          <w:rFonts w:cs="Arial"/>
          <w:iCs/>
          <w:szCs w:val="24"/>
        </w:rPr>
        <w:t>until the next</w:t>
      </w:r>
      <w:r w:rsidR="00F214EE" w:rsidRPr="000330C2">
        <w:rPr>
          <w:rFonts w:cs="Arial"/>
          <w:iCs/>
          <w:szCs w:val="24"/>
        </w:rPr>
        <w:t xml:space="preserve"> special meeting </w:t>
      </w:r>
      <w:r w:rsidRPr="000330C2">
        <w:rPr>
          <w:rFonts w:cs="Arial"/>
          <w:iCs/>
          <w:szCs w:val="24"/>
        </w:rPr>
        <w:t xml:space="preserve">of TARSAP </w:t>
      </w:r>
      <w:r w:rsidR="003D32C6">
        <w:rPr>
          <w:rFonts w:cs="Arial"/>
          <w:iCs/>
          <w:szCs w:val="24"/>
        </w:rPr>
        <w:t>(</w:t>
      </w:r>
      <w:r w:rsidRPr="000330C2">
        <w:rPr>
          <w:rFonts w:cs="Arial"/>
          <w:iCs/>
          <w:szCs w:val="24"/>
        </w:rPr>
        <w:t>planned for 22</w:t>
      </w:r>
      <w:r w:rsidRPr="000330C2">
        <w:rPr>
          <w:rFonts w:cs="Arial"/>
          <w:iCs/>
          <w:szCs w:val="24"/>
          <w:vertAlign w:val="superscript"/>
        </w:rPr>
        <w:t>nd</w:t>
      </w:r>
      <w:r w:rsidRPr="000330C2">
        <w:rPr>
          <w:rFonts w:cs="Arial"/>
          <w:iCs/>
          <w:szCs w:val="24"/>
        </w:rPr>
        <w:t xml:space="preserve"> April</w:t>
      </w:r>
      <w:r w:rsidR="003D32C6">
        <w:rPr>
          <w:rFonts w:cs="Arial"/>
          <w:iCs/>
          <w:szCs w:val="24"/>
        </w:rPr>
        <w:t>)</w:t>
      </w:r>
      <w:r w:rsidR="00532A0C" w:rsidRPr="000330C2">
        <w:rPr>
          <w:rFonts w:cs="Arial"/>
          <w:iCs/>
          <w:szCs w:val="24"/>
        </w:rPr>
        <w:t xml:space="preserve"> when a six-mo</w:t>
      </w:r>
      <w:r w:rsidR="002062D7" w:rsidRPr="000330C2">
        <w:rPr>
          <w:rFonts w:cs="Arial"/>
          <w:iCs/>
          <w:szCs w:val="24"/>
        </w:rPr>
        <w:t>n</w:t>
      </w:r>
      <w:r w:rsidR="00532A0C" w:rsidRPr="000330C2">
        <w:rPr>
          <w:rFonts w:cs="Arial"/>
          <w:iCs/>
          <w:szCs w:val="24"/>
        </w:rPr>
        <w:t xml:space="preserve">th review of the schemes </w:t>
      </w:r>
      <w:r w:rsidR="003D32C6">
        <w:rPr>
          <w:rFonts w:cs="Arial"/>
          <w:iCs/>
          <w:szCs w:val="24"/>
        </w:rPr>
        <w:t xml:space="preserve">will </w:t>
      </w:r>
      <w:r w:rsidR="00FE7AD7">
        <w:rPr>
          <w:rFonts w:cs="Arial"/>
          <w:iCs/>
          <w:szCs w:val="24"/>
        </w:rPr>
        <w:t>c</w:t>
      </w:r>
      <w:r w:rsidR="003D32C6">
        <w:rPr>
          <w:rFonts w:cs="Arial"/>
          <w:iCs/>
          <w:szCs w:val="24"/>
        </w:rPr>
        <w:t>onsider</w:t>
      </w:r>
      <w:r w:rsidR="00FE7AD7">
        <w:rPr>
          <w:rFonts w:cs="Arial"/>
          <w:iCs/>
          <w:szCs w:val="24"/>
        </w:rPr>
        <w:t xml:space="preserve"> all matters regarding the LTNs</w:t>
      </w:r>
      <w:r w:rsidRPr="000330C2">
        <w:rPr>
          <w:rFonts w:cs="Arial"/>
          <w:iCs/>
          <w:szCs w:val="24"/>
        </w:rPr>
        <w:t xml:space="preserve">. </w:t>
      </w:r>
    </w:p>
    <w:p w14:paraId="642C9324" w14:textId="77777777" w:rsidR="005206CB" w:rsidRPr="00DC0EA0" w:rsidRDefault="005206CB" w:rsidP="007E4CA0">
      <w:pPr>
        <w:ind w:left="851"/>
        <w:rPr>
          <w:rFonts w:cs="Arial"/>
          <w:i/>
          <w:szCs w:val="24"/>
          <w:highlight w:val="yellow"/>
        </w:rPr>
      </w:pPr>
    </w:p>
    <w:p w14:paraId="1D15B1AF" w14:textId="77777777" w:rsidR="00B1440B" w:rsidRPr="006B2923" w:rsidRDefault="00B1440B" w:rsidP="00B1440B">
      <w:pPr>
        <w:ind w:left="921"/>
        <w:rPr>
          <w:rFonts w:cs="Arial"/>
          <w:b/>
          <w:szCs w:val="24"/>
        </w:rPr>
      </w:pPr>
      <w:r w:rsidRPr="006B2923">
        <w:rPr>
          <w:rFonts w:cs="Arial"/>
          <w:b/>
          <w:szCs w:val="24"/>
        </w:rPr>
        <w:t>P</w:t>
      </w:r>
      <w:r w:rsidR="006E7CEB" w:rsidRPr="006B2923">
        <w:rPr>
          <w:rFonts w:cs="Arial"/>
          <w:b/>
          <w:szCs w:val="24"/>
        </w:rPr>
        <w:t xml:space="preserve">etition 3 – </w:t>
      </w:r>
      <w:r w:rsidR="006B2923" w:rsidRPr="006B2923">
        <w:rPr>
          <w:rFonts w:cs="Arial"/>
          <w:b/>
          <w:szCs w:val="24"/>
        </w:rPr>
        <w:t xml:space="preserve">Fernbrook Drive - </w:t>
      </w:r>
      <w:r w:rsidRPr="006B2923">
        <w:rPr>
          <w:rFonts w:cs="Arial"/>
          <w:b/>
          <w:szCs w:val="24"/>
        </w:rPr>
        <w:t xml:space="preserve">Request </w:t>
      </w:r>
      <w:r w:rsidR="006B2923" w:rsidRPr="006B2923">
        <w:rPr>
          <w:rFonts w:cs="Arial"/>
          <w:b/>
          <w:szCs w:val="24"/>
        </w:rPr>
        <w:t>for parking permit</w:t>
      </w:r>
    </w:p>
    <w:p w14:paraId="644E45BD" w14:textId="77777777" w:rsidR="006E7CEB" w:rsidRPr="006B2923" w:rsidRDefault="006E7CEB" w:rsidP="006E7CEB">
      <w:pPr>
        <w:ind w:left="851"/>
        <w:rPr>
          <w:rFonts w:cs="Arial"/>
          <w:b/>
          <w:szCs w:val="24"/>
        </w:rPr>
      </w:pPr>
    </w:p>
    <w:p w14:paraId="29D64239" w14:textId="77777777" w:rsidR="006E7CEB" w:rsidRPr="006B2923" w:rsidRDefault="006E7CEB" w:rsidP="006E7CEB">
      <w:pPr>
        <w:numPr>
          <w:ilvl w:val="1"/>
          <w:numId w:val="1"/>
        </w:numPr>
        <w:tabs>
          <w:tab w:val="clear" w:pos="734"/>
          <w:tab w:val="num" w:pos="851"/>
        </w:tabs>
        <w:ind w:left="851" w:hanging="851"/>
        <w:rPr>
          <w:rFonts w:cs="Arial"/>
          <w:iCs/>
          <w:szCs w:val="24"/>
        </w:rPr>
      </w:pPr>
      <w:r w:rsidRPr="006B2923">
        <w:rPr>
          <w:rFonts w:cs="Arial"/>
          <w:iCs/>
          <w:szCs w:val="24"/>
        </w:rPr>
        <w:t>A</w:t>
      </w:r>
      <w:r w:rsidR="00B1440B" w:rsidRPr="006B2923">
        <w:rPr>
          <w:rFonts w:cs="Arial"/>
          <w:iCs/>
          <w:szCs w:val="24"/>
        </w:rPr>
        <w:t xml:space="preserve"> </w:t>
      </w:r>
      <w:r w:rsidRPr="006B2923">
        <w:rPr>
          <w:rFonts w:cs="Arial"/>
          <w:iCs/>
          <w:szCs w:val="24"/>
        </w:rPr>
        <w:t xml:space="preserve">petition containing </w:t>
      </w:r>
      <w:r w:rsidR="006B2923" w:rsidRPr="006B2923">
        <w:rPr>
          <w:rFonts w:cs="Arial"/>
          <w:iCs/>
          <w:szCs w:val="24"/>
        </w:rPr>
        <w:t>one signatures</w:t>
      </w:r>
      <w:r w:rsidR="00B1440B" w:rsidRPr="006B2923">
        <w:rPr>
          <w:rFonts w:cs="Arial"/>
          <w:iCs/>
          <w:szCs w:val="24"/>
        </w:rPr>
        <w:t xml:space="preserve"> was </w:t>
      </w:r>
      <w:r w:rsidR="006B2923" w:rsidRPr="006B2923">
        <w:rPr>
          <w:rFonts w:cs="Arial"/>
          <w:iCs/>
          <w:szCs w:val="24"/>
        </w:rPr>
        <w:t>received from a resident in Fernbrook Drive.</w:t>
      </w:r>
      <w:r w:rsidR="002857A4" w:rsidRPr="006B2923">
        <w:rPr>
          <w:rFonts w:cs="Arial"/>
          <w:iCs/>
          <w:szCs w:val="24"/>
        </w:rPr>
        <w:t xml:space="preserve"> The</w:t>
      </w:r>
      <w:r w:rsidRPr="006B2923">
        <w:rPr>
          <w:rFonts w:cs="Arial"/>
          <w:iCs/>
          <w:szCs w:val="24"/>
        </w:rPr>
        <w:t xml:space="preserve"> petition states:</w:t>
      </w:r>
    </w:p>
    <w:p w14:paraId="1BB74107" w14:textId="77777777" w:rsidR="00135253" w:rsidRPr="006B2923" w:rsidRDefault="00135253" w:rsidP="006E7CEB">
      <w:pPr>
        <w:ind w:left="374"/>
        <w:rPr>
          <w:rFonts w:cs="Arial"/>
          <w:i/>
          <w:szCs w:val="24"/>
        </w:rPr>
      </w:pPr>
    </w:p>
    <w:p w14:paraId="6046657C" w14:textId="77777777" w:rsidR="006B2923" w:rsidRPr="001A5AC9" w:rsidRDefault="00B1440B" w:rsidP="006B2923">
      <w:pPr>
        <w:ind w:left="851"/>
        <w:rPr>
          <w:rFonts w:ascii="Calibri" w:hAnsi="Calibri"/>
          <w:i/>
          <w:iCs/>
          <w:sz w:val="22"/>
          <w:lang w:val="en-US"/>
        </w:rPr>
      </w:pPr>
      <w:r w:rsidRPr="001A5AC9">
        <w:rPr>
          <w:i/>
          <w:iCs/>
          <w:lang w:val="en-US"/>
        </w:rPr>
        <w:t>“</w:t>
      </w:r>
      <w:r w:rsidR="006B2923" w:rsidRPr="001A5AC9">
        <w:rPr>
          <w:i/>
          <w:iCs/>
          <w:lang w:val="en-US"/>
        </w:rPr>
        <w:t>I have lived in, Fernbrook Drive since 1970 and have been discussing my unique situation with the Council since the Parking Review of the Rayners Lane area was undertaken in 2011.</w:t>
      </w:r>
    </w:p>
    <w:p w14:paraId="07B02BE1" w14:textId="77777777" w:rsidR="006B2923" w:rsidRPr="001A5AC9" w:rsidRDefault="006B2923" w:rsidP="006B2923">
      <w:pPr>
        <w:ind w:left="374"/>
        <w:rPr>
          <w:rFonts w:ascii="Calibri" w:hAnsi="Calibri"/>
          <w:i/>
          <w:iCs/>
          <w:sz w:val="22"/>
          <w:lang w:val="en-US"/>
        </w:rPr>
      </w:pPr>
    </w:p>
    <w:p w14:paraId="0C900473" w14:textId="77777777" w:rsidR="006B2923" w:rsidRPr="001A5AC9" w:rsidRDefault="006B2923" w:rsidP="006B2923">
      <w:pPr>
        <w:ind w:left="851"/>
        <w:rPr>
          <w:i/>
          <w:iCs/>
          <w:lang w:val="en-US"/>
        </w:rPr>
      </w:pPr>
      <w:r w:rsidRPr="001A5AC9">
        <w:rPr>
          <w:i/>
          <w:iCs/>
          <w:lang w:val="en-US"/>
        </w:rPr>
        <w:t>Originally the southern end of Alfriston Avenue and Fernbrook Drive were excluded from the CPZ and later this was amended to include all of Alfriston Avenue but not Fernbrook Drive. This change was significant as Iiving on a corner plot my front door (and accordingly my address) was in Fernbrook Drive whereas the side of my house, garden and garage is bordered by Alfriston Avenue.</w:t>
      </w:r>
    </w:p>
    <w:p w14:paraId="0C075B9D" w14:textId="77777777" w:rsidR="006B2923" w:rsidRPr="001A5AC9" w:rsidRDefault="006B2923" w:rsidP="006B2923">
      <w:pPr>
        <w:rPr>
          <w:i/>
          <w:iCs/>
          <w:lang w:val="en-US"/>
        </w:rPr>
      </w:pPr>
    </w:p>
    <w:p w14:paraId="1152537B" w14:textId="77777777" w:rsidR="006B2923" w:rsidRPr="001A5AC9" w:rsidRDefault="006B2923" w:rsidP="006B2923">
      <w:pPr>
        <w:ind w:left="851"/>
        <w:rPr>
          <w:i/>
          <w:iCs/>
          <w:lang w:val="en-US"/>
        </w:rPr>
      </w:pPr>
      <w:r w:rsidRPr="001A5AC9">
        <w:rPr>
          <w:i/>
          <w:iCs/>
          <w:lang w:val="en-US"/>
        </w:rPr>
        <w:t>I have spent many hours driving around North Harrow and Rayners Lane and cannot find another property in the same situation.</w:t>
      </w:r>
    </w:p>
    <w:p w14:paraId="1E594710" w14:textId="77777777" w:rsidR="006B2923" w:rsidRPr="001A5AC9" w:rsidRDefault="006B2923" w:rsidP="006B2923">
      <w:pPr>
        <w:rPr>
          <w:i/>
          <w:iCs/>
          <w:lang w:val="en-US"/>
        </w:rPr>
      </w:pPr>
    </w:p>
    <w:p w14:paraId="6207FF30" w14:textId="77777777" w:rsidR="006B2923" w:rsidRPr="001A5AC9" w:rsidRDefault="006B2923" w:rsidP="006B2923">
      <w:pPr>
        <w:ind w:left="851"/>
        <w:rPr>
          <w:i/>
          <w:iCs/>
          <w:lang w:val="en-US"/>
        </w:rPr>
      </w:pPr>
      <w:r w:rsidRPr="001A5AC9">
        <w:rPr>
          <w:i/>
          <w:iCs/>
          <w:lang w:val="en-US"/>
        </w:rPr>
        <w:t>A large proportion of the properties in Fernbrook Drive have turned their front gardens into parking areas whereas I for ecological reasons have resisted.</w:t>
      </w:r>
    </w:p>
    <w:p w14:paraId="67D5AE20" w14:textId="77777777" w:rsidR="006B2923" w:rsidRPr="001A5AC9" w:rsidRDefault="006B2923" w:rsidP="006B2923">
      <w:pPr>
        <w:ind w:left="851"/>
        <w:rPr>
          <w:i/>
          <w:iCs/>
          <w:lang w:val="en-US"/>
        </w:rPr>
      </w:pPr>
    </w:p>
    <w:p w14:paraId="0B85EBBA" w14:textId="77777777" w:rsidR="006B2923" w:rsidRPr="001A5AC9" w:rsidRDefault="006B2923" w:rsidP="006B2923">
      <w:pPr>
        <w:ind w:left="851"/>
        <w:rPr>
          <w:i/>
          <w:iCs/>
          <w:lang w:val="en-US"/>
        </w:rPr>
      </w:pPr>
      <w:r w:rsidRPr="001A5AC9">
        <w:rPr>
          <w:i/>
          <w:iCs/>
          <w:lang w:val="en-US"/>
        </w:rPr>
        <w:t>Over the years I have corresponded with many Council officials and the MP all to no avail. Whilst, I think, generally they understand my situation the regulations do not permit them to make exceptions.</w:t>
      </w:r>
    </w:p>
    <w:p w14:paraId="2BB0F9D7" w14:textId="77777777" w:rsidR="006B2923" w:rsidRPr="001A5AC9" w:rsidRDefault="006B2923" w:rsidP="006B2923">
      <w:pPr>
        <w:rPr>
          <w:i/>
          <w:iCs/>
          <w:lang w:val="en-US"/>
        </w:rPr>
      </w:pPr>
    </w:p>
    <w:p w14:paraId="3F6D7A95" w14:textId="77777777" w:rsidR="006B2923" w:rsidRPr="001A5AC9" w:rsidRDefault="006B2923" w:rsidP="006B2923">
      <w:pPr>
        <w:ind w:left="851"/>
        <w:rPr>
          <w:i/>
          <w:iCs/>
          <w:lang w:val="en-US"/>
        </w:rPr>
      </w:pPr>
      <w:r w:rsidRPr="001A5AC9">
        <w:rPr>
          <w:i/>
          <w:iCs/>
          <w:lang w:val="en-US"/>
        </w:rPr>
        <w:t>Parking is becoming a problem in Fernbrook Drive, which is a quiet cul de sac, with, for example, nonresidents leaving their cars whilst away on holiday and will be compounded when/if residential planning is given at 265 The Ridgeway. Perhaps now the CPZ should be extended to include Fernbrook Drive.</w:t>
      </w:r>
    </w:p>
    <w:p w14:paraId="660478EC" w14:textId="77777777" w:rsidR="006B2923" w:rsidRPr="001A5AC9" w:rsidRDefault="006B2923" w:rsidP="006B2923">
      <w:pPr>
        <w:ind w:left="374"/>
        <w:rPr>
          <w:i/>
          <w:iCs/>
          <w:lang w:val="en-US"/>
        </w:rPr>
      </w:pPr>
    </w:p>
    <w:p w14:paraId="549FEAEC" w14:textId="77777777" w:rsidR="006B2923" w:rsidRPr="001A5AC9" w:rsidRDefault="006B2923" w:rsidP="006B2923">
      <w:pPr>
        <w:ind w:left="851"/>
        <w:rPr>
          <w:i/>
          <w:iCs/>
        </w:rPr>
      </w:pPr>
      <w:r w:rsidRPr="001A5AC9">
        <w:rPr>
          <w:i/>
          <w:iCs/>
          <w:lang w:val="en-US"/>
        </w:rPr>
        <w:t xml:space="preserve">So, whilst Fernbrook Drive is becoming a carpark the </w:t>
      </w:r>
      <w:r w:rsidRPr="001A5AC9">
        <w:rPr>
          <w:i/>
          <w:iCs/>
        </w:rPr>
        <w:t xml:space="preserve">parking areas alongside my house are generally unused. </w:t>
      </w:r>
    </w:p>
    <w:p w14:paraId="16043CE0" w14:textId="77777777" w:rsidR="006B2923" w:rsidRPr="001A5AC9" w:rsidRDefault="006B2923" w:rsidP="006B2923">
      <w:pPr>
        <w:rPr>
          <w:i/>
          <w:iCs/>
        </w:rPr>
      </w:pPr>
    </w:p>
    <w:p w14:paraId="3BA00862" w14:textId="77777777" w:rsidR="00065F1D" w:rsidRPr="001A5AC9" w:rsidRDefault="006B2923" w:rsidP="002C32B4">
      <w:pPr>
        <w:ind w:left="851"/>
        <w:rPr>
          <w:rStyle w:val="Emphasis"/>
          <w:rFonts w:cs="Arial"/>
          <w:i w:val="0"/>
          <w:iCs w:val="0"/>
          <w:color w:val="363135"/>
          <w:szCs w:val="24"/>
          <w:highlight w:val="yellow"/>
        </w:rPr>
      </w:pPr>
      <w:r w:rsidRPr="001A5AC9">
        <w:rPr>
          <w:i/>
          <w:iCs/>
          <w:lang w:val="en-US"/>
        </w:rPr>
        <w:t>I am therefore asking you to consider my position and agree to accepting my application for a parking permit.</w:t>
      </w:r>
      <w:r w:rsidR="001A5AC9" w:rsidRPr="001A5AC9">
        <w:rPr>
          <w:i/>
          <w:iCs/>
          <w:lang w:val="en-US"/>
        </w:rPr>
        <w:t>”</w:t>
      </w:r>
    </w:p>
    <w:p w14:paraId="056E7B7C" w14:textId="77777777" w:rsidR="00B1440B" w:rsidRPr="00DC0EA0" w:rsidRDefault="00B1440B" w:rsidP="002C32B4">
      <w:pPr>
        <w:ind w:left="851"/>
        <w:rPr>
          <w:rStyle w:val="Emphasis"/>
          <w:rFonts w:ascii="Helvetica" w:hAnsi="Helvetica" w:cs="Helvetica"/>
          <w:color w:val="363135"/>
          <w:sz w:val="30"/>
          <w:szCs w:val="30"/>
          <w:highlight w:val="yellow"/>
        </w:rPr>
      </w:pPr>
    </w:p>
    <w:p w14:paraId="7A83FC64" w14:textId="77777777" w:rsidR="00272B2E" w:rsidRPr="00033ABC" w:rsidRDefault="00033ABC" w:rsidP="001A5AC9">
      <w:pPr>
        <w:numPr>
          <w:ilvl w:val="1"/>
          <w:numId w:val="1"/>
        </w:numPr>
        <w:tabs>
          <w:tab w:val="clear" w:pos="734"/>
          <w:tab w:val="num" w:pos="851"/>
        </w:tabs>
        <w:ind w:left="851" w:hanging="851"/>
        <w:rPr>
          <w:rFonts w:cs="Arial"/>
          <w:szCs w:val="24"/>
        </w:rPr>
      </w:pPr>
      <w:r w:rsidRPr="00033ABC">
        <w:rPr>
          <w:rFonts w:cs="Arial"/>
          <w:color w:val="363636"/>
          <w:szCs w:val="24"/>
        </w:rPr>
        <w:t>T</w:t>
      </w:r>
      <w:r w:rsidR="001A5AC9" w:rsidRPr="00033ABC">
        <w:rPr>
          <w:rFonts w:cs="Arial"/>
          <w:color w:val="363636"/>
          <w:szCs w:val="24"/>
        </w:rPr>
        <w:t xml:space="preserve">he </w:t>
      </w:r>
      <w:r w:rsidR="00FE6E47" w:rsidRPr="00033ABC">
        <w:rPr>
          <w:rFonts w:cs="Arial"/>
          <w:color w:val="363636"/>
          <w:szCs w:val="24"/>
        </w:rPr>
        <w:t>resident’s</w:t>
      </w:r>
      <w:r w:rsidR="001A5AC9" w:rsidRPr="00033ABC">
        <w:rPr>
          <w:rFonts w:cs="Arial"/>
          <w:color w:val="363636"/>
          <w:szCs w:val="24"/>
        </w:rPr>
        <w:t xml:space="preserve"> property is not situated within an existing CPZ therefore </w:t>
      </w:r>
      <w:r w:rsidRPr="00033ABC">
        <w:rPr>
          <w:rFonts w:cs="Arial"/>
          <w:color w:val="363636"/>
          <w:szCs w:val="24"/>
        </w:rPr>
        <w:t xml:space="preserve">currently </w:t>
      </w:r>
      <w:r w:rsidR="001A5AC9" w:rsidRPr="00033ABC">
        <w:rPr>
          <w:rFonts w:cs="Arial"/>
          <w:color w:val="363636"/>
          <w:szCs w:val="24"/>
        </w:rPr>
        <w:t xml:space="preserve">it is not possible </w:t>
      </w:r>
      <w:r w:rsidRPr="00033ABC">
        <w:rPr>
          <w:rFonts w:cs="Arial"/>
          <w:color w:val="363636"/>
          <w:szCs w:val="24"/>
        </w:rPr>
        <w:t>to apply for</w:t>
      </w:r>
      <w:r w:rsidR="001A5AC9" w:rsidRPr="00033ABC">
        <w:rPr>
          <w:rFonts w:cs="Arial"/>
          <w:color w:val="363636"/>
          <w:szCs w:val="24"/>
        </w:rPr>
        <w:t xml:space="preserve"> a residents parking permit. </w:t>
      </w:r>
      <w:r w:rsidRPr="00033ABC">
        <w:rPr>
          <w:rFonts w:cs="Arial"/>
          <w:color w:val="363636"/>
          <w:szCs w:val="24"/>
        </w:rPr>
        <w:t>This is because this</w:t>
      </w:r>
      <w:r w:rsidR="00FE6E47" w:rsidRPr="00033ABC">
        <w:rPr>
          <w:rFonts w:cs="Arial"/>
          <w:color w:val="363636"/>
          <w:szCs w:val="24"/>
        </w:rPr>
        <w:t xml:space="preserve"> address is not included in the </w:t>
      </w:r>
      <w:r w:rsidRPr="00033ABC">
        <w:rPr>
          <w:rFonts w:cs="Arial"/>
          <w:color w:val="363636"/>
          <w:szCs w:val="24"/>
        </w:rPr>
        <w:t>T</w:t>
      </w:r>
      <w:r w:rsidR="00FE6E47" w:rsidRPr="00033ABC">
        <w:rPr>
          <w:rFonts w:cs="Arial"/>
          <w:color w:val="363636"/>
          <w:szCs w:val="24"/>
        </w:rPr>
        <w:t xml:space="preserve">raffic </w:t>
      </w:r>
      <w:r w:rsidRPr="00033ABC">
        <w:rPr>
          <w:rFonts w:cs="Arial"/>
          <w:color w:val="363636"/>
          <w:szCs w:val="24"/>
        </w:rPr>
        <w:t>Management</w:t>
      </w:r>
      <w:r w:rsidR="00FE6E47" w:rsidRPr="00033ABC">
        <w:rPr>
          <w:rFonts w:cs="Arial"/>
          <w:color w:val="363636"/>
          <w:szCs w:val="24"/>
        </w:rPr>
        <w:t xml:space="preserve"> Order which defines the </w:t>
      </w:r>
      <w:r w:rsidRPr="00033ABC">
        <w:rPr>
          <w:rFonts w:cs="Arial"/>
          <w:color w:val="363636"/>
          <w:szCs w:val="24"/>
        </w:rPr>
        <w:t>eligible properties for the CPZ</w:t>
      </w:r>
      <w:r w:rsidR="00FE6E47" w:rsidRPr="00033ABC">
        <w:rPr>
          <w:rFonts w:cs="Arial"/>
          <w:color w:val="363636"/>
          <w:szCs w:val="24"/>
        </w:rPr>
        <w:t>.</w:t>
      </w:r>
      <w:r w:rsidRPr="00033ABC">
        <w:rPr>
          <w:rFonts w:cs="Arial"/>
          <w:color w:val="363636"/>
          <w:szCs w:val="24"/>
        </w:rPr>
        <w:t xml:space="preserve"> This address can only </w:t>
      </w:r>
      <w:r w:rsidRPr="00033ABC">
        <w:rPr>
          <w:rFonts w:cs="Arial"/>
          <w:color w:val="363636"/>
          <w:szCs w:val="24"/>
        </w:rPr>
        <w:lastRenderedPageBreak/>
        <w:t xml:space="preserve">be included if a statutory consultation is undertaken on a proposal to amend the boundary and list of eligible addresses for the CPZ. </w:t>
      </w:r>
    </w:p>
    <w:p w14:paraId="347678F2" w14:textId="77777777" w:rsidR="00272B2E" w:rsidRDefault="00272B2E" w:rsidP="00272B2E">
      <w:pPr>
        <w:pStyle w:val="ListParagraph"/>
        <w:rPr>
          <w:rFonts w:cs="Arial"/>
          <w:color w:val="363636"/>
          <w:szCs w:val="24"/>
        </w:rPr>
      </w:pPr>
    </w:p>
    <w:p w14:paraId="400AB60E" w14:textId="77777777" w:rsidR="00033ABC" w:rsidRDefault="00033ABC" w:rsidP="00033ABC">
      <w:pPr>
        <w:numPr>
          <w:ilvl w:val="1"/>
          <w:numId w:val="1"/>
        </w:numPr>
        <w:tabs>
          <w:tab w:val="clear" w:pos="734"/>
          <w:tab w:val="num" w:pos="851"/>
        </w:tabs>
        <w:ind w:left="851" w:hanging="851"/>
        <w:rPr>
          <w:rFonts w:cs="Arial"/>
          <w:szCs w:val="24"/>
        </w:rPr>
      </w:pPr>
      <w:r w:rsidRPr="0015280D">
        <w:rPr>
          <w:rFonts w:cs="Arial"/>
          <w:szCs w:val="24"/>
        </w:rPr>
        <w:t xml:space="preserve">As members </w:t>
      </w:r>
      <w:r>
        <w:rPr>
          <w:rFonts w:cs="Arial"/>
          <w:szCs w:val="24"/>
        </w:rPr>
        <w:t>will be</w:t>
      </w:r>
      <w:r w:rsidRPr="0015280D">
        <w:rPr>
          <w:rFonts w:cs="Arial"/>
          <w:szCs w:val="24"/>
        </w:rPr>
        <w:t xml:space="preserve"> aware all of the requests for parking schemes</w:t>
      </w:r>
      <w:r>
        <w:rPr>
          <w:rFonts w:cs="Arial"/>
          <w:szCs w:val="24"/>
        </w:rPr>
        <w:t xml:space="preserve"> or amendments to existing</w:t>
      </w:r>
      <w:r w:rsidRPr="0015280D">
        <w:rPr>
          <w:rFonts w:cs="Arial"/>
          <w:szCs w:val="24"/>
        </w:rPr>
        <w:t xml:space="preserve"> </w:t>
      </w:r>
      <w:r>
        <w:rPr>
          <w:rFonts w:cs="Arial"/>
          <w:szCs w:val="24"/>
        </w:rPr>
        <w:t xml:space="preserve">schemes </w:t>
      </w:r>
      <w:r w:rsidRPr="0015280D">
        <w:rPr>
          <w:rFonts w:cs="Arial"/>
          <w:szCs w:val="24"/>
        </w:rPr>
        <w:t xml:space="preserve">received during the year are assessed against standard assessment factors agreed by </w:t>
      </w:r>
      <w:r>
        <w:rPr>
          <w:rFonts w:cs="Arial"/>
          <w:szCs w:val="24"/>
        </w:rPr>
        <w:t>this Panel</w:t>
      </w:r>
      <w:r w:rsidRPr="0015280D">
        <w:rPr>
          <w:rFonts w:cs="Arial"/>
          <w:szCs w:val="24"/>
        </w:rPr>
        <w:t>. The schemes are then ranked in order of priority and a suggested programme of schemes presented to the panel for their consideration and prioritisation for the forthcoming financial year ahead</w:t>
      </w:r>
      <w:r>
        <w:rPr>
          <w:rFonts w:cs="Arial"/>
          <w:szCs w:val="24"/>
        </w:rPr>
        <w:t xml:space="preserve">. </w:t>
      </w:r>
    </w:p>
    <w:p w14:paraId="75F6FE44" w14:textId="77777777" w:rsidR="00033ABC" w:rsidRDefault="00033ABC" w:rsidP="00033ABC">
      <w:pPr>
        <w:ind w:left="851"/>
        <w:rPr>
          <w:rFonts w:cs="Arial"/>
          <w:szCs w:val="24"/>
        </w:rPr>
      </w:pPr>
    </w:p>
    <w:p w14:paraId="1F8565F9" w14:textId="77777777" w:rsidR="00033ABC" w:rsidRDefault="00033ABC" w:rsidP="00033ABC">
      <w:pPr>
        <w:numPr>
          <w:ilvl w:val="1"/>
          <w:numId w:val="1"/>
        </w:numPr>
        <w:tabs>
          <w:tab w:val="clear" w:pos="734"/>
          <w:tab w:val="num" w:pos="851"/>
        </w:tabs>
        <w:ind w:left="851" w:hanging="851"/>
        <w:rPr>
          <w:rFonts w:cs="Arial"/>
          <w:szCs w:val="24"/>
        </w:rPr>
      </w:pPr>
      <w:r>
        <w:rPr>
          <w:rFonts w:cs="Arial"/>
          <w:szCs w:val="24"/>
        </w:rPr>
        <w:t xml:space="preserve">This request has been assessed and is included with the parking management programme report on the agenda for this meeting. </w:t>
      </w:r>
    </w:p>
    <w:p w14:paraId="5BA5D141" w14:textId="77777777" w:rsidR="00A94607" w:rsidRDefault="00A94607" w:rsidP="00A94607">
      <w:pPr>
        <w:pStyle w:val="ListParagraph"/>
        <w:rPr>
          <w:rFonts w:cs="Arial"/>
          <w:szCs w:val="24"/>
        </w:rPr>
      </w:pPr>
    </w:p>
    <w:p w14:paraId="0359959D" w14:textId="77777777" w:rsidR="00A94607" w:rsidRDefault="00A94607" w:rsidP="00A94607">
      <w:pPr>
        <w:ind w:left="851"/>
        <w:rPr>
          <w:rFonts w:cs="Arial"/>
          <w:b/>
          <w:bCs/>
          <w:szCs w:val="24"/>
        </w:rPr>
      </w:pPr>
      <w:r w:rsidRPr="00A94607">
        <w:rPr>
          <w:rFonts w:cs="Arial"/>
          <w:b/>
          <w:bCs/>
          <w:szCs w:val="24"/>
        </w:rPr>
        <w:t>Petition 4 – Eliot Drive – Request to be included in zone WR</w:t>
      </w:r>
    </w:p>
    <w:p w14:paraId="1ECD6A33" w14:textId="77777777" w:rsidR="00A94607" w:rsidRDefault="00A94607" w:rsidP="00A94607">
      <w:pPr>
        <w:ind w:left="851"/>
        <w:rPr>
          <w:rFonts w:cs="Arial"/>
          <w:b/>
          <w:bCs/>
          <w:szCs w:val="24"/>
        </w:rPr>
      </w:pPr>
    </w:p>
    <w:p w14:paraId="496FE8EA" w14:textId="77777777" w:rsidR="00A94607" w:rsidRDefault="00A94607" w:rsidP="00A94607">
      <w:pPr>
        <w:numPr>
          <w:ilvl w:val="1"/>
          <w:numId w:val="1"/>
        </w:numPr>
        <w:tabs>
          <w:tab w:val="clear" w:pos="734"/>
          <w:tab w:val="num" w:pos="851"/>
        </w:tabs>
        <w:ind w:left="851" w:hanging="851"/>
        <w:rPr>
          <w:rFonts w:cs="Arial"/>
          <w:szCs w:val="24"/>
        </w:rPr>
      </w:pPr>
      <w:r w:rsidRPr="00987D55">
        <w:rPr>
          <w:rFonts w:cs="Arial"/>
          <w:szCs w:val="24"/>
        </w:rPr>
        <w:t xml:space="preserve">A petition signed by </w:t>
      </w:r>
      <w:r w:rsidR="00F1090D">
        <w:rPr>
          <w:rFonts w:cs="Arial"/>
          <w:szCs w:val="24"/>
        </w:rPr>
        <w:t xml:space="preserve">4 </w:t>
      </w:r>
      <w:r w:rsidRPr="00987D55">
        <w:rPr>
          <w:rFonts w:cs="Arial"/>
          <w:szCs w:val="24"/>
        </w:rPr>
        <w:t xml:space="preserve">residents </w:t>
      </w:r>
      <w:r w:rsidR="00512B0D">
        <w:rPr>
          <w:rFonts w:cs="Arial"/>
          <w:szCs w:val="24"/>
        </w:rPr>
        <w:t xml:space="preserve">of Eliot Drive </w:t>
      </w:r>
      <w:r w:rsidRPr="00987D55">
        <w:rPr>
          <w:rFonts w:cs="Arial"/>
          <w:lang w:eastAsia="en-GB"/>
        </w:rPr>
        <w:t>was</w:t>
      </w:r>
      <w:r w:rsidRPr="00A94607">
        <w:rPr>
          <w:color w:val="000000"/>
          <w:szCs w:val="24"/>
        </w:rPr>
        <w:t xml:space="preserve"> </w:t>
      </w:r>
      <w:r>
        <w:rPr>
          <w:color w:val="000000"/>
          <w:szCs w:val="24"/>
        </w:rPr>
        <w:t>hand delivered to Harrow Council on 9th January 2020 (last year) addressed to the parking permit team</w:t>
      </w:r>
      <w:r>
        <w:rPr>
          <w:rFonts w:cs="Arial"/>
          <w:lang w:eastAsia="en-GB"/>
        </w:rPr>
        <w:t xml:space="preserve">. </w:t>
      </w:r>
      <w:r w:rsidR="00512B0D">
        <w:rPr>
          <w:rFonts w:cs="Arial"/>
          <w:lang w:eastAsia="en-GB"/>
        </w:rPr>
        <w:t xml:space="preserve">Unfortunately, the Transportation Team were not made aware of the petition until recently when the lead </w:t>
      </w:r>
      <w:r>
        <w:rPr>
          <w:rFonts w:cs="Arial"/>
          <w:lang w:eastAsia="en-GB"/>
        </w:rPr>
        <w:t>petitioner wrote directly to the Transportation Team</w:t>
      </w:r>
      <w:r w:rsidR="00512B0D">
        <w:rPr>
          <w:rFonts w:cs="Arial"/>
          <w:lang w:eastAsia="en-GB"/>
        </w:rPr>
        <w:t xml:space="preserve"> attaching a copy </w:t>
      </w:r>
      <w:r w:rsidR="00824BCC">
        <w:rPr>
          <w:rFonts w:cs="Arial"/>
          <w:lang w:eastAsia="en-GB"/>
        </w:rPr>
        <w:t xml:space="preserve">of the petition </w:t>
      </w:r>
      <w:r w:rsidR="00512B0D">
        <w:rPr>
          <w:rFonts w:cs="Arial"/>
          <w:lang w:eastAsia="en-GB"/>
        </w:rPr>
        <w:t>requesting on update.</w:t>
      </w:r>
      <w:r w:rsidR="00512B0D" w:rsidRPr="00987D55">
        <w:rPr>
          <w:rFonts w:cs="Arial"/>
          <w:szCs w:val="24"/>
        </w:rPr>
        <w:t xml:space="preserve"> The</w:t>
      </w:r>
      <w:r w:rsidRPr="00987D55">
        <w:rPr>
          <w:rFonts w:cs="Arial"/>
          <w:szCs w:val="24"/>
        </w:rPr>
        <w:t xml:space="preserve"> petition states:</w:t>
      </w:r>
    </w:p>
    <w:p w14:paraId="6547304C" w14:textId="77777777" w:rsidR="00512B0D" w:rsidRDefault="00512B0D" w:rsidP="00512B0D">
      <w:pPr>
        <w:rPr>
          <w:rFonts w:cs="Arial"/>
          <w:szCs w:val="24"/>
        </w:rPr>
      </w:pPr>
    </w:p>
    <w:p w14:paraId="7714C4E6" w14:textId="77777777" w:rsidR="00512B0D" w:rsidRPr="00512B0D" w:rsidRDefault="00512B0D" w:rsidP="00512B0D">
      <w:pPr>
        <w:ind w:left="851"/>
        <w:rPr>
          <w:rFonts w:cs="Arial"/>
          <w:i/>
          <w:iCs/>
          <w:szCs w:val="24"/>
        </w:rPr>
      </w:pPr>
      <w:r w:rsidRPr="00512B0D">
        <w:rPr>
          <w:rFonts w:cs="Arial"/>
          <w:i/>
          <w:iCs/>
          <w:szCs w:val="24"/>
        </w:rPr>
        <w:t xml:space="preserve">“ We, the residents of Eliot Drive and Blossom Avenue ( Harrow, HA2, 0UP), would like to request and apply to impose WR Parking Zone on at least 7 parking spaces ( if not more) located on the right and </w:t>
      </w:r>
      <w:r w:rsidR="00824BCC" w:rsidRPr="00512B0D">
        <w:rPr>
          <w:rFonts w:cs="Arial"/>
          <w:i/>
          <w:iCs/>
          <w:szCs w:val="24"/>
        </w:rPr>
        <w:t>left</w:t>
      </w:r>
      <w:r w:rsidRPr="00512B0D">
        <w:rPr>
          <w:rFonts w:cs="Arial"/>
          <w:i/>
          <w:iCs/>
          <w:szCs w:val="24"/>
        </w:rPr>
        <w:t xml:space="preserve"> opposite side of 1, 3 and 5 Eliot Drive, HA2 0UP.</w:t>
      </w:r>
    </w:p>
    <w:p w14:paraId="72D29DF8" w14:textId="77777777" w:rsidR="00512B0D" w:rsidRPr="00512B0D" w:rsidRDefault="00512B0D" w:rsidP="00512B0D">
      <w:pPr>
        <w:ind w:left="851"/>
        <w:rPr>
          <w:rFonts w:cs="Arial"/>
          <w:i/>
          <w:iCs/>
          <w:szCs w:val="24"/>
        </w:rPr>
      </w:pPr>
    </w:p>
    <w:p w14:paraId="15031B06" w14:textId="77777777" w:rsidR="00512B0D" w:rsidRPr="00824BCC" w:rsidRDefault="00512B0D" w:rsidP="00512B0D">
      <w:pPr>
        <w:ind w:left="851"/>
        <w:rPr>
          <w:rFonts w:cs="Arial"/>
          <w:i/>
          <w:iCs/>
          <w:szCs w:val="24"/>
        </w:rPr>
      </w:pPr>
      <w:r w:rsidRPr="00824BCC">
        <w:rPr>
          <w:rFonts w:cs="Arial"/>
          <w:i/>
          <w:iCs/>
          <w:szCs w:val="24"/>
        </w:rPr>
        <w:t xml:space="preserve">Since the last two years, all the residents living on, </w:t>
      </w:r>
      <w:r w:rsidRPr="00824BCC">
        <w:rPr>
          <w:rFonts w:cs="Arial"/>
          <w:b/>
          <w:bCs/>
          <w:i/>
          <w:iCs/>
          <w:szCs w:val="24"/>
        </w:rPr>
        <w:t xml:space="preserve">Eliot Drive, </w:t>
      </w:r>
      <w:r w:rsidRPr="00824BCC">
        <w:rPr>
          <w:rFonts w:cs="Arial"/>
          <w:i/>
          <w:iCs/>
          <w:szCs w:val="24"/>
        </w:rPr>
        <w:t>have been feeling an unbe</w:t>
      </w:r>
      <w:r w:rsidR="00824BCC" w:rsidRPr="00824BCC">
        <w:rPr>
          <w:rFonts w:cs="Arial"/>
          <w:i/>
          <w:iCs/>
          <w:szCs w:val="24"/>
        </w:rPr>
        <w:t>arable</w:t>
      </w:r>
      <w:r w:rsidRPr="00824BCC">
        <w:rPr>
          <w:rFonts w:cs="Arial"/>
          <w:i/>
          <w:iCs/>
          <w:szCs w:val="24"/>
        </w:rPr>
        <w:t xml:space="preserve"> pain </w:t>
      </w:r>
      <w:r w:rsidR="00824BCC" w:rsidRPr="00824BCC">
        <w:rPr>
          <w:rFonts w:cs="Arial"/>
          <w:i/>
          <w:iCs/>
          <w:szCs w:val="24"/>
        </w:rPr>
        <w:t>and deeply annoyed with the parking places opposite to our houses being used by unauthorised businesses who simply dump damaged / accidental cars in the current (</w:t>
      </w:r>
      <w:r w:rsidR="00824BCC" w:rsidRPr="00824BCC">
        <w:rPr>
          <w:rFonts w:cs="Arial"/>
          <w:b/>
          <w:bCs/>
          <w:i/>
          <w:iCs/>
          <w:szCs w:val="24"/>
        </w:rPr>
        <w:t>not – controlled)</w:t>
      </w:r>
      <w:r w:rsidR="00824BCC" w:rsidRPr="00824BCC">
        <w:rPr>
          <w:rFonts w:cs="Arial"/>
          <w:i/>
          <w:iCs/>
          <w:szCs w:val="24"/>
        </w:rPr>
        <w:t xml:space="preserve"> residence parking zone.  </w:t>
      </w:r>
    </w:p>
    <w:p w14:paraId="33306642" w14:textId="77777777" w:rsidR="00824BCC" w:rsidRDefault="00824BCC" w:rsidP="00512B0D">
      <w:pPr>
        <w:ind w:left="851"/>
        <w:rPr>
          <w:rFonts w:cs="Arial"/>
          <w:szCs w:val="24"/>
        </w:rPr>
      </w:pPr>
    </w:p>
    <w:p w14:paraId="62CFCAD7" w14:textId="77777777" w:rsidR="00824BCC" w:rsidRPr="00824BCC" w:rsidRDefault="00824BCC" w:rsidP="00512B0D">
      <w:pPr>
        <w:ind w:left="851"/>
        <w:rPr>
          <w:rFonts w:cs="Arial"/>
          <w:i/>
          <w:iCs/>
          <w:szCs w:val="24"/>
        </w:rPr>
      </w:pPr>
      <w:r w:rsidRPr="00824BCC">
        <w:rPr>
          <w:rFonts w:cs="Arial"/>
          <w:i/>
          <w:iCs/>
          <w:szCs w:val="24"/>
        </w:rPr>
        <w:t>This has us to put in a very critical situation to park our own cars over the years.</w:t>
      </w:r>
    </w:p>
    <w:p w14:paraId="58A58447" w14:textId="77777777" w:rsidR="00824BCC" w:rsidRPr="00824BCC" w:rsidRDefault="00824BCC" w:rsidP="00512B0D">
      <w:pPr>
        <w:ind w:left="851"/>
        <w:rPr>
          <w:rFonts w:cs="Arial"/>
          <w:i/>
          <w:iCs/>
          <w:szCs w:val="24"/>
        </w:rPr>
      </w:pPr>
    </w:p>
    <w:p w14:paraId="60D08064" w14:textId="77777777" w:rsidR="00824BCC" w:rsidRDefault="00824BCC" w:rsidP="00512B0D">
      <w:pPr>
        <w:ind w:left="851"/>
        <w:rPr>
          <w:rFonts w:cs="Arial"/>
          <w:i/>
          <w:iCs/>
          <w:szCs w:val="24"/>
        </w:rPr>
      </w:pPr>
      <w:r w:rsidRPr="00824BCC">
        <w:rPr>
          <w:rFonts w:cs="Arial"/>
          <w:i/>
          <w:iCs/>
          <w:szCs w:val="24"/>
        </w:rPr>
        <w:t>Please find attached signed consent from all the residents who have approved this application to impose WR Parking zone as soon as possible.</w:t>
      </w:r>
    </w:p>
    <w:p w14:paraId="39DA6C0C" w14:textId="77777777" w:rsidR="00824BCC" w:rsidRDefault="00824BCC" w:rsidP="00512B0D">
      <w:pPr>
        <w:ind w:left="851"/>
        <w:rPr>
          <w:rFonts w:cs="Arial"/>
          <w:i/>
          <w:iCs/>
          <w:szCs w:val="24"/>
        </w:rPr>
      </w:pPr>
    </w:p>
    <w:p w14:paraId="0B6FDB89" w14:textId="77777777" w:rsidR="00824BCC" w:rsidRDefault="00824BCC" w:rsidP="00824BCC">
      <w:pPr>
        <w:numPr>
          <w:ilvl w:val="1"/>
          <w:numId w:val="1"/>
        </w:numPr>
        <w:tabs>
          <w:tab w:val="clear" w:pos="734"/>
          <w:tab w:val="num" w:pos="851"/>
        </w:tabs>
        <w:ind w:left="851" w:hanging="851"/>
        <w:rPr>
          <w:rFonts w:cs="Arial"/>
          <w:szCs w:val="24"/>
        </w:rPr>
      </w:pPr>
      <w:r w:rsidRPr="0015280D">
        <w:rPr>
          <w:rFonts w:cs="Arial"/>
          <w:szCs w:val="24"/>
        </w:rPr>
        <w:t xml:space="preserve">As members </w:t>
      </w:r>
      <w:r>
        <w:rPr>
          <w:rFonts w:cs="Arial"/>
          <w:szCs w:val="24"/>
        </w:rPr>
        <w:t>will be</w:t>
      </w:r>
      <w:r w:rsidRPr="0015280D">
        <w:rPr>
          <w:rFonts w:cs="Arial"/>
          <w:szCs w:val="24"/>
        </w:rPr>
        <w:t xml:space="preserve"> aware </w:t>
      </w:r>
      <w:bookmarkStart w:id="0" w:name="_Hlk63669298"/>
      <w:r w:rsidRPr="0015280D">
        <w:rPr>
          <w:rFonts w:cs="Arial"/>
          <w:szCs w:val="24"/>
        </w:rPr>
        <w:t>all of the requests for parking schemes</w:t>
      </w:r>
      <w:r>
        <w:rPr>
          <w:rFonts w:cs="Arial"/>
          <w:szCs w:val="24"/>
        </w:rPr>
        <w:t xml:space="preserve"> or amendments to existing</w:t>
      </w:r>
      <w:r w:rsidRPr="0015280D">
        <w:rPr>
          <w:rFonts w:cs="Arial"/>
          <w:szCs w:val="24"/>
        </w:rPr>
        <w:t xml:space="preserve"> </w:t>
      </w:r>
      <w:r>
        <w:rPr>
          <w:rFonts w:cs="Arial"/>
          <w:szCs w:val="24"/>
        </w:rPr>
        <w:t xml:space="preserve">schemes </w:t>
      </w:r>
      <w:r w:rsidRPr="0015280D">
        <w:rPr>
          <w:rFonts w:cs="Arial"/>
          <w:szCs w:val="24"/>
        </w:rPr>
        <w:t xml:space="preserve">received during the year are assessed against standard assessment factors agreed by </w:t>
      </w:r>
      <w:r>
        <w:rPr>
          <w:rFonts w:cs="Arial"/>
          <w:szCs w:val="24"/>
        </w:rPr>
        <w:t>this Panel</w:t>
      </w:r>
      <w:r w:rsidRPr="0015280D">
        <w:rPr>
          <w:rFonts w:cs="Arial"/>
          <w:szCs w:val="24"/>
        </w:rPr>
        <w:t>. The schemes are then ranked in order of priority and a suggested programme of schemes presented to the panel for their consideration and prioritisation for the forthcoming financial year ahead</w:t>
      </w:r>
      <w:r>
        <w:rPr>
          <w:rFonts w:cs="Arial"/>
          <w:szCs w:val="24"/>
        </w:rPr>
        <w:t xml:space="preserve">. </w:t>
      </w:r>
    </w:p>
    <w:p w14:paraId="5D45BBB5" w14:textId="77777777" w:rsidR="0059060B" w:rsidRDefault="0059060B" w:rsidP="0059060B">
      <w:pPr>
        <w:ind w:left="851"/>
        <w:rPr>
          <w:rFonts w:cs="Arial"/>
          <w:szCs w:val="24"/>
        </w:rPr>
      </w:pPr>
    </w:p>
    <w:p w14:paraId="573EFDA6" w14:textId="77777777" w:rsidR="0059060B" w:rsidRPr="0059060B" w:rsidRDefault="0059060B" w:rsidP="0059060B">
      <w:pPr>
        <w:numPr>
          <w:ilvl w:val="1"/>
          <w:numId w:val="1"/>
        </w:numPr>
        <w:tabs>
          <w:tab w:val="clear" w:pos="734"/>
          <w:tab w:val="num" w:pos="851"/>
        </w:tabs>
        <w:ind w:left="851" w:hanging="851"/>
        <w:rPr>
          <w:rFonts w:cs="Arial"/>
          <w:szCs w:val="24"/>
        </w:rPr>
      </w:pPr>
      <w:r>
        <w:rPr>
          <w:rFonts w:cs="Arial"/>
          <w:szCs w:val="24"/>
        </w:rPr>
        <w:t xml:space="preserve">This request has been assessed and is included with the parking management programme report on the agenda for this meeting. </w:t>
      </w:r>
    </w:p>
    <w:p w14:paraId="26959C8D" w14:textId="77777777" w:rsidR="00A94607" w:rsidRPr="00987D55" w:rsidRDefault="00A94607" w:rsidP="00A94607">
      <w:pPr>
        <w:rPr>
          <w:rFonts w:cs="Arial"/>
          <w:szCs w:val="24"/>
        </w:rPr>
      </w:pPr>
    </w:p>
    <w:bookmarkEnd w:id="0"/>
    <w:p w14:paraId="54A39F7E" w14:textId="77777777" w:rsidR="00B143CC" w:rsidRPr="00360077" w:rsidRDefault="00B143CC" w:rsidP="00B143CC">
      <w:pPr>
        <w:keepNext/>
        <w:ind w:left="851"/>
        <w:outlineLvl w:val="3"/>
        <w:rPr>
          <w:rFonts w:cs="Arial"/>
          <w:b/>
          <w:szCs w:val="24"/>
        </w:rPr>
      </w:pPr>
      <w:r w:rsidRPr="00360077">
        <w:rPr>
          <w:rFonts w:cs="Arial"/>
          <w:b/>
          <w:szCs w:val="24"/>
        </w:rPr>
        <w:t xml:space="preserve">Staffing/workforce </w:t>
      </w:r>
    </w:p>
    <w:p w14:paraId="242A8F8C" w14:textId="77777777" w:rsidR="00B143CC" w:rsidRPr="00360077" w:rsidRDefault="00B143CC" w:rsidP="00B143CC"/>
    <w:p w14:paraId="0FD1C17C" w14:textId="77777777" w:rsidR="00B143CC" w:rsidRDefault="00B143CC" w:rsidP="00B143CC">
      <w:pPr>
        <w:numPr>
          <w:ilvl w:val="1"/>
          <w:numId w:val="1"/>
        </w:numPr>
        <w:tabs>
          <w:tab w:val="clear" w:pos="734"/>
          <w:tab w:val="num" w:pos="851"/>
        </w:tabs>
        <w:ind w:left="851" w:hanging="851"/>
      </w:pPr>
      <w:r w:rsidRPr="00360077">
        <w:lastRenderedPageBreak/>
        <w:t>The review of petitions has been undertaken using existing staff resources within the Traffic, Highways &amp; Asset Management Team supported by technical consultants as required.</w:t>
      </w:r>
    </w:p>
    <w:p w14:paraId="7CF85A6E" w14:textId="77777777" w:rsidR="00B143CC" w:rsidRPr="00360077" w:rsidRDefault="00B143CC" w:rsidP="00B143CC">
      <w:pPr>
        <w:ind w:left="851"/>
      </w:pPr>
    </w:p>
    <w:p w14:paraId="5EB22A7D" w14:textId="77777777" w:rsidR="00A76A85" w:rsidRPr="00360077" w:rsidRDefault="00A76A85" w:rsidP="00780BEF">
      <w:pPr>
        <w:ind w:left="851"/>
        <w:rPr>
          <w:b/>
        </w:rPr>
      </w:pPr>
      <w:r w:rsidRPr="00360077">
        <w:rPr>
          <w:b/>
        </w:rPr>
        <w:t xml:space="preserve">Ward Councillors’ comments </w:t>
      </w:r>
    </w:p>
    <w:p w14:paraId="7414F96A" w14:textId="77777777" w:rsidR="00A76A85" w:rsidRPr="00360077" w:rsidRDefault="00A76A85" w:rsidP="00BF07E1">
      <w:pPr>
        <w:keepNext/>
        <w:ind w:left="851"/>
        <w:outlineLvl w:val="3"/>
        <w:rPr>
          <w:rFonts w:cs="Arial"/>
          <w:b/>
          <w:szCs w:val="24"/>
        </w:rPr>
      </w:pPr>
    </w:p>
    <w:p w14:paraId="63B148F3" w14:textId="77777777" w:rsidR="00A76A85" w:rsidRPr="00360077" w:rsidRDefault="00AE1C37" w:rsidP="00A76A85">
      <w:pPr>
        <w:numPr>
          <w:ilvl w:val="1"/>
          <w:numId w:val="1"/>
        </w:numPr>
        <w:tabs>
          <w:tab w:val="clear" w:pos="734"/>
          <w:tab w:val="num" w:pos="851"/>
        </w:tabs>
        <w:ind w:left="851" w:hanging="851"/>
        <w:rPr>
          <w:rFonts w:cs="Arial"/>
          <w:szCs w:val="24"/>
        </w:rPr>
      </w:pPr>
      <w:r>
        <w:rPr>
          <w:rFonts w:cs="Arial"/>
          <w:szCs w:val="24"/>
        </w:rPr>
        <w:t>W</w:t>
      </w:r>
      <w:r w:rsidR="00607EC2" w:rsidRPr="00360077">
        <w:rPr>
          <w:rFonts w:cs="Arial"/>
          <w:szCs w:val="24"/>
        </w:rPr>
        <w:t xml:space="preserve">ard </w:t>
      </w:r>
      <w:r w:rsidR="00BD0AAE" w:rsidRPr="00360077">
        <w:rPr>
          <w:rFonts w:cs="Arial"/>
          <w:szCs w:val="24"/>
        </w:rPr>
        <w:t>councillor’s</w:t>
      </w:r>
      <w:r w:rsidR="00607EC2" w:rsidRPr="00360077">
        <w:rPr>
          <w:rFonts w:cs="Arial"/>
          <w:szCs w:val="24"/>
        </w:rPr>
        <w:t xml:space="preserve"> comments have </w:t>
      </w:r>
      <w:r>
        <w:rPr>
          <w:rFonts w:cs="Arial"/>
          <w:szCs w:val="24"/>
        </w:rPr>
        <w:t xml:space="preserve">not </w:t>
      </w:r>
      <w:r w:rsidR="00607EC2" w:rsidRPr="00360077">
        <w:rPr>
          <w:rFonts w:cs="Arial"/>
          <w:szCs w:val="24"/>
        </w:rPr>
        <w:t xml:space="preserve">been sought for this report </w:t>
      </w:r>
      <w:r w:rsidR="00936363">
        <w:rPr>
          <w:rFonts w:cs="Arial"/>
          <w:szCs w:val="24"/>
        </w:rPr>
        <w:t xml:space="preserve">because </w:t>
      </w:r>
      <w:r w:rsidR="00936363" w:rsidRPr="00360077">
        <w:rPr>
          <w:rFonts w:cs="Arial"/>
          <w:szCs w:val="24"/>
        </w:rPr>
        <w:t>it</w:t>
      </w:r>
      <w:r w:rsidR="00607EC2" w:rsidRPr="00360077">
        <w:rPr>
          <w:rFonts w:cs="Arial"/>
          <w:szCs w:val="24"/>
        </w:rPr>
        <w:t xml:space="preserve"> is for information only.</w:t>
      </w:r>
    </w:p>
    <w:p w14:paraId="23486C6B" w14:textId="77777777" w:rsidR="009815AF" w:rsidRPr="00360077" w:rsidRDefault="009815AF" w:rsidP="009815AF"/>
    <w:p w14:paraId="2C740C0E" w14:textId="77777777" w:rsidR="009815AF" w:rsidRPr="00360077" w:rsidRDefault="00FB165B" w:rsidP="00BF07E1">
      <w:pPr>
        <w:keepNext/>
        <w:tabs>
          <w:tab w:val="left" w:pos="851"/>
        </w:tabs>
        <w:ind w:left="851"/>
        <w:outlineLvl w:val="3"/>
        <w:rPr>
          <w:rFonts w:cs="Arial"/>
          <w:b/>
          <w:szCs w:val="24"/>
        </w:rPr>
      </w:pPr>
      <w:r w:rsidRPr="00360077">
        <w:rPr>
          <w:rFonts w:cs="Arial"/>
          <w:b/>
          <w:szCs w:val="24"/>
        </w:rPr>
        <w:t>Performance issues</w:t>
      </w:r>
      <w:r w:rsidRPr="00360077">
        <w:rPr>
          <w:rFonts w:cs="Arial"/>
          <w:b/>
          <w:szCs w:val="24"/>
        </w:rPr>
        <w:tab/>
      </w:r>
      <w:r w:rsidRPr="00360077">
        <w:rPr>
          <w:rFonts w:cs="Arial"/>
          <w:b/>
          <w:szCs w:val="24"/>
        </w:rPr>
        <w:tab/>
      </w:r>
      <w:r w:rsidR="009815AF" w:rsidRPr="00360077">
        <w:rPr>
          <w:rFonts w:cs="Arial"/>
          <w:b/>
          <w:szCs w:val="24"/>
        </w:rPr>
        <w:tab/>
      </w:r>
    </w:p>
    <w:p w14:paraId="7AFF3DFD" w14:textId="77777777" w:rsidR="009815AF" w:rsidRPr="00360077" w:rsidRDefault="009815AF" w:rsidP="009815AF">
      <w:pPr>
        <w:autoSpaceDE w:val="0"/>
        <w:autoSpaceDN w:val="0"/>
        <w:adjustRightInd w:val="0"/>
        <w:rPr>
          <w:rFonts w:cs="Arial"/>
          <w:szCs w:val="24"/>
          <w:lang w:eastAsia="en-GB"/>
        </w:rPr>
      </w:pPr>
    </w:p>
    <w:p w14:paraId="2CFA0900" w14:textId="77777777" w:rsidR="009815AF" w:rsidRPr="00360077" w:rsidRDefault="009815AF" w:rsidP="00B22E50">
      <w:pPr>
        <w:numPr>
          <w:ilvl w:val="1"/>
          <w:numId w:val="1"/>
        </w:numPr>
        <w:tabs>
          <w:tab w:val="clear" w:pos="734"/>
          <w:tab w:val="num" w:pos="851"/>
        </w:tabs>
        <w:ind w:left="851" w:hanging="851"/>
      </w:pPr>
      <w:r w:rsidRPr="00360077">
        <w:t xml:space="preserve">The </w:t>
      </w:r>
      <w:r w:rsidR="003B7DAD" w:rsidRPr="00360077">
        <w:t>development of any schemes arising from petitions</w:t>
      </w:r>
      <w:r w:rsidRPr="00360077">
        <w:t xml:space="preserve"> would support the wider aims, objectives and </w:t>
      </w:r>
      <w:r w:rsidR="00764223">
        <w:t xml:space="preserve">performance </w:t>
      </w:r>
      <w:r w:rsidRPr="00360077">
        <w:t xml:space="preserve">targets in the current Transport Local Implementation Plan </w:t>
      </w:r>
      <w:r w:rsidR="00BA3F24" w:rsidRPr="00360077">
        <w:t>(</w:t>
      </w:r>
      <w:r w:rsidRPr="00360077">
        <w:t>LIP</w:t>
      </w:r>
      <w:r w:rsidR="00BA3F24" w:rsidRPr="00360077">
        <w:t>)</w:t>
      </w:r>
      <w:r w:rsidRPr="00360077">
        <w:t xml:space="preserve"> and help to deliver Harrow’s corporate priorities and in particular building a better Harrow.</w:t>
      </w:r>
    </w:p>
    <w:p w14:paraId="0F3802AB" w14:textId="77777777" w:rsidR="009815AF" w:rsidRPr="00360077" w:rsidRDefault="009815AF" w:rsidP="009815AF">
      <w:pPr>
        <w:autoSpaceDE w:val="0"/>
        <w:autoSpaceDN w:val="0"/>
        <w:adjustRightInd w:val="0"/>
        <w:rPr>
          <w:rFonts w:cs="Arial"/>
          <w:szCs w:val="24"/>
          <w:lang w:eastAsia="en-GB"/>
        </w:rPr>
      </w:pPr>
    </w:p>
    <w:p w14:paraId="72CB2067" w14:textId="77777777" w:rsidR="009815AF" w:rsidRPr="00360077" w:rsidRDefault="009815AF" w:rsidP="00BA3F24">
      <w:pPr>
        <w:keepNext/>
        <w:ind w:left="851"/>
        <w:outlineLvl w:val="3"/>
        <w:rPr>
          <w:rFonts w:cs="Arial"/>
          <w:b/>
          <w:szCs w:val="24"/>
        </w:rPr>
      </w:pPr>
      <w:r w:rsidRPr="00360077">
        <w:rPr>
          <w:rFonts w:cs="Arial"/>
          <w:b/>
          <w:szCs w:val="24"/>
        </w:rPr>
        <w:t>Environmental Imp</w:t>
      </w:r>
      <w:r w:rsidR="001568AC">
        <w:rPr>
          <w:rFonts w:cs="Arial"/>
          <w:b/>
          <w:szCs w:val="24"/>
        </w:rPr>
        <w:t>lications</w:t>
      </w:r>
    </w:p>
    <w:p w14:paraId="75A6F7CA" w14:textId="77777777" w:rsidR="009815AF" w:rsidRPr="00360077" w:rsidRDefault="009815AF" w:rsidP="009815AF"/>
    <w:p w14:paraId="217D01A3" w14:textId="77777777" w:rsidR="00764223" w:rsidRDefault="00764223" w:rsidP="00764223">
      <w:pPr>
        <w:numPr>
          <w:ilvl w:val="1"/>
          <w:numId w:val="1"/>
        </w:numPr>
        <w:tabs>
          <w:tab w:val="clear" w:pos="734"/>
          <w:tab w:val="num" w:pos="851"/>
        </w:tabs>
        <w:ind w:left="851" w:hanging="851"/>
      </w:pPr>
      <w:r w:rsidRPr="00360077">
        <w:t>The development of any schemes arising from petitions would support the wider aims</w:t>
      </w:r>
      <w:r>
        <w:t xml:space="preserve"> and</w:t>
      </w:r>
      <w:r w:rsidRPr="00360077">
        <w:t xml:space="preserve"> objectives </w:t>
      </w:r>
      <w:r>
        <w:t>of</w:t>
      </w:r>
      <w:r w:rsidRPr="00360077">
        <w:t xml:space="preserve"> the current Transport Local Implementation Plan (LIP)</w:t>
      </w:r>
      <w:r>
        <w:t>.</w:t>
      </w:r>
      <w:r w:rsidRPr="00360077">
        <w:t xml:space="preserve"> </w:t>
      </w:r>
      <w:r w:rsidR="00BA3F24" w:rsidRPr="00360077">
        <w:t xml:space="preserve">The LIP underwent a Strategic Environmental Assessment (SEA). This indicated that there are environmental benefits from delivering the programme of investment.  </w:t>
      </w:r>
    </w:p>
    <w:p w14:paraId="53B48A6D" w14:textId="77777777" w:rsidR="00764223" w:rsidRDefault="00764223" w:rsidP="00764223">
      <w:pPr>
        <w:ind w:left="851"/>
      </w:pPr>
    </w:p>
    <w:p w14:paraId="502F6AFD" w14:textId="77777777" w:rsidR="00BA3F24" w:rsidRDefault="00764223" w:rsidP="00764223">
      <w:pPr>
        <w:numPr>
          <w:ilvl w:val="1"/>
          <w:numId w:val="1"/>
        </w:numPr>
        <w:tabs>
          <w:tab w:val="clear" w:pos="734"/>
          <w:tab w:val="num" w:pos="851"/>
        </w:tabs>
        <w:ind w:left="851" w:hanging="851"/>
      </w:pPr>
      <w:r w:rsidRPr="00360077">
        <w:t>Key population and human health benefits identified were from reducing casualties, encouraging active travel</w:t>
      </w:r>
      <w:r>
        <w:t xml:space="preserve"> and</w:t>
      </w:r>
      <w:r w:rsidRPr="00360077">
        <w:t xml:space="preserve"> improving air quality.  The benefits associated with increased active travel and health</w:t>
      </w:r>
      <w:r w:rsidR="00F44A3B">
        <w:t>y lifestyles</w:t>
      </w:r>
      <w:r w:rsidRPr="00360077">
        <w:t xml:space="preserve"> are reduced diabetes and obesity levels.</w:t>
      </w:r>
      <w:r w:rsidR="00BA3F24" w:rsidRPr="00360077">
        <w:t xml:space="preserve">  No negative environmental issues were identified as part of the SEA.</w:t>
      </w:r>
    </w:p>
    <w:p w14:paraId="46283B42" w14:textId="77777777" w:rsidR="00B143CC" w:rsidRDefault="00B143CC" w:rsidP="00B143CC">
      <w:pPr>
        <w:pStyle w:val="Heading4"/>
        <w:rPr>
          <w:szCs w:val="24"/>
        </w:rPr>
      </w:pPr>
    </w:p>
    <w:p w14:paraId="10763A88" w14:textId="77777777" w:rsidR="00B143CC" w:rsidRPr="002D033E" w:rsidRDefault="00B143CC" w:rsidP="00B143CC">
      <w:pPr>
        <w:pStyle w:val="Heading4"/>
        <w:ind w:left="851"/>
        <w:rPr>
          <w:szCs w:val="24"/>
        </w:rPr>
      </w:pPr>
      <w:r w:rsidRPr="002D033E">
        <w:rPr>
          <w:szCs w:val="24"/>
        </w:rPr>
        <w:t>Data Protection Implications</w:t>
      </w:r>
    </w:p>
    <w:p w14:paraId="22B027EF" w14:textId="77777777" w:rsidR="00B143CC" w:rsidRDefault="00B143CC" w:rsidP="00B143CC">
      <w:pPr>
        <w:pStyle w:val="BodyText"/>
        <w:tabs>
          <w:tab w:val="left" w:pos="851"/>
        </w:tabs>
        <w:ind w:left="851"/>
      </w:pPr>
    </w:p>
    <w:p w14:paraId="5AF8BBF6" w14:textId="77777777" w:rsidR="00B143CC" w:rsidRPr="00B143CC" w:rsidRDefault="00B143CC" w:rsidP="00B143CC">
      <w:pPr>
        <w:numPr>
          <w:ilvl w:val="1"/>
          <w:numId w:val="1"/>
        </w:numPr>
        <w:tabs>
          <w:tab w:val="clear" w:pos="734"/>
          <w:tab w:val="num" w:pos="851"/>
        </w:tabs>
        <w:ind w:left="851" w:hanging="851"/>
      </w:pPr>
      <w:r>
        <w:t>There are no data protection implications.</w:t>
      </w:r>
    </w:p>
    <w:p w14:paraId="134FB8CB" w14:textId="77777777" w:rsidR="009815AF" w:rsidRPr="00360077" w:rsidRDefault="009815AF" w:rsidP="009815AF">
      <w:pPr>
        <w:outlineLvl w:val="1"/>
        <w:rPr>
          <w:rFonts w:cs="Arial"/>
          <w:b/>
          <w:bCs/>
          <w:sz w:val="28"/>
          <w:szCs w:val="32"/>
        </w:rPr>
      </w:pPr>
    </w:p>
    <w:p w14:paraId="7470F0DA" w14:textId="77777777" w:rsidR="009815AF" w:rsidRPr="000604B6" w:rsidRDefault="009815AF" w:rsidP="00BA3F24">
      <w:pPr>
        <w:ind w:left="851"/>
        <w:outlineLvl w:val="1"/>
        <w:rPr>
          <w:rFonts w:cs="Arial"/>
          <w:b/>
          <w:bCs/>
          <w:sz w:val="28"/>
          <w:szCs w:val="28"/>
        </w:rPr>
      </w:pPr>
      <w:r w:rsidRPr="000604B6">
        <w:rPr>
          <w:rFonts w:cs="Arial"/>
          <w:b/>
          <w:bCs/>
          <w:sz w:val="28"/>
          <w:szCs w:val="28"/>
        </w:rPr>
        <w:t>Risk Management Implications</w:t>
      </w:r>
    </w:p>
    <w:p w14:paraId="2BD4C260" w14:textId="77777777" w:rsidR="009815AF" w:rsidRPr="00360077" w:rsidRDefault="009815AF" w:rsidP="009815AF">
      <w:pPr>
        <w:keepNext/>
        <w:outlineLvl w:val="3"/>
        <w:rPr>
          <w:rFonts w:cs="Arial"/>
        </w:rPr>
      </w:pPr>
    </w:p>
    <w:p w14:paraId="1C319500" w14:textId="77777777" w:rsidR="009815AF" w:rsidRPr="00360077" w:rsidRDefault="009815AF" w:rsidP="00B22E50">
      <w:pPr>
        <w:numPr>
          <w:ilvl w:val="1"/>
          <w:numId w:val="1"/>
        </w:numPr>
        <w:tabs>
          <w:tab w:val="clear" w:pos="734"/>
          <w:tab w:val="num" w:pos="851"/>
        </w:tabs>
        <w:ind w:left="851" w:hanging="851"/>
      </w:pPr>
      <w:r w:rsidRPr="00360077">
        <w:t xml:space="preserve">The </w:t>
      </w:r>
      <w:r w:rsidR="003B7DAD" w:rsidRPr="00360077">
        <w:t xml:space="preserve">development of any schemes arising from a petition </w:t>
      </w:r>
      <w:r w:rsidRPr="00360077">
        <w:t>would be subject to separate risk assessments.</w:t>
      </w:r>
    </w:p>
    <w:p w14:paraId="352DD65A" w14:textId="77777777" w:rsidR="009815AF" w:rsidRPr="00360077" w:rsidRDefault="009815AF" w:rsidP="003B7DAD">
      <w:pPr>
        <w:ind w:left="851"/>
      </w:pPr>
    </w:p>
    <w:p w14:paraId="3A84FAC2" w14:textId="77777777" w:rsidR="009815AF" w:rsidRPr="00360077" w:rsidRDefault="009815AF" w:rsidP="00B22E50">
      <w:pPr>
        <w:numPr>
          <w:ilvl w:val="1"/>
          <w:numId w:val="1"/>
        </w:numPr>
        <w:tabs>
          <w:tab w:val="clear" w:pos="734"/>
          <w:tab w:val="num" w:pos="851"/>
        </w:tabs>
        <w:ind w:left="851" w:hanging="851"/>
      </w:pPr>
      <w:r w:rsidRPr="00360077">
        <w:t>There is a requirement to undertake a design risk assessment during scheme development under the Construction (Design &amp; Management) Regulations in order to manage any potential health and safety risks.</w:t>
      </w:r>
    </w:p>
    <w:p w14:paraId="1A94C9EF" w14:textId="77777777" w:rsidR="009815AF" w:rsidRDefault="009815AF" w:rsidP="009815AF">
      <w:pPr>
        <w:pStyle w:val="BodyText"/>
        <w:ind w:left="851"/>
        <w:rPr>
          <w:b/>
          <w:sz w:val="28"/>
          <w:szCs w:val="28"/>
        </w:rPr>
      </w:pPr>
    </w:p>
    <w:p w14:paraId="5913870D" w14:textId="77777777" w:rsidR="00B143CC" w:rsidRDefault="00B143CC" w:rsidP="00B143CC">
      <w:pPr>
        <w:pStyle w:val="Heading2"/>
        <w:ind w:left="851"/>
      </w:pPr>
      <w:r>
        <w:t xml:space="preserve">Procurement Implications </w:t>
      </w:r>
    </w:p>
    <w:p w14:paraId="5D30E486" w14:textId="77777777" w:rsidR="00B143CC" w:rsidRDefault="00B143CC" w:rsidP="00B143CC"/>
    <w:p w14:paraId="37BBCA9D" w14:textId="77777777" w:rsidR="00B143CC" w:rsidRPr="00B143CC" w:rsidRDefault="00B143CC" w:rsidP="00B143CC">
      <w:pPr>
        <w:numPr>
          <w:ilvl w:val="1"/>
          <w:numId w:val="1"/>
        </w:numPr>
        <w:tabs>
          <w:tab w:val="clear" w:pos="734"/>
          <w:tab w:val="num" w:pos="851"/>
        </w:tabs>
        <w:ind w:left="851" w:hanging="851"/>
      </w:pPr>
      <w:r w:rsidRPr="00B143CC">
        <w:t xml:space="preserve">Where needed, consultants and contractors will be procured to </w:t>
      </w:r>
      <w:r w:rsidR="00AB3D67">
        <w:t xml:space="preserve">investigate, develop and </w:t>
      </w:r>
      <w:r w:rsidRPr="00B143CC">
        <w:t>deliver some proposals.  This is business as usual.  The work will be procured in line with the Public Contracts Regulations 2015 and the Council’s Contract Procedure Rules.</w:t>
      </w:r>
    </w:p>
    <w:p w14:paraId="3A58AC06" w14:textId="77777777" w:rsidR="00B143CC" w:rsidRPr="00360077" w:rsidRDefault="00B143CC" w:rsidP="009815AF">
      <w:pPr>
        <w:pStyle w:val="BodyText"/>
        <w:ind w:left="851"/>
        <w:rPr>
          <w:b/>
          <w:sz w:val="28"/>
          <w:szCs w:val="28"/>
        </w:rPr>
      </w:pPr>
    </w:p>
    <w:p w14:paraId="76CC247D" w14:textId="77777777" w:rsidR="009815AF" w:rsidRPr="00360077" w:rsidRDefault="009815AF" w:rsidP="00936363">
      <w:pPr>
        <w:ind w:left="851"/>
        <w:outlineLvl w:val="1"/>
        <w:rPr>
          <w:rFonts w:cs="Arial"/>
          <w:b/>
          <w:bCs/>
          <w:sz w:val="28"/>
          <w:szCs w:val="28"/>
        </w:rPr>
      </w:pPr>
      <w:r w:rsidRPr="00360077">
        <w:rPr>
          <w:rFonts w:cs="Arial"/>
          <w:b/>
          <w:bCs/>
          <w:sz w:val="28"/>
          <w:szCs w:val="28"/>
        </w:rPr>
        <w:t>Legal implications</w:t>
      </w:r>
    </w:p>
    <w:p w14:paraId="10A0C61A" w14:textId="77777777" w:rsidR="009815AF" w:rsidRPr="00360077" w:rsidRDefault="009815AF" w:rsidP="009815AF">
      <w:pPr>
        <w:ind w:right="-95"/>
        <w:rPr>
          <w:rFonts w:cs="Arial"/>
        </w:rPr>
      </w:pPr>
    </w:p>
    <w:p w14:paraId="02DC7C23" w14:textId="77777777" w:rsidR="00E561A5" w:rsidRDefault="00E561A5" w:rsidP="00E561A5">
      <w:pPr>
        <w:numPr>
          <w:ilvl w:val="1"/>
          <w:numId w:val="1"/>
        </w:numPr>
        <w:tabs>
          <w:tab w:val="clear" w:pos="734"/>
          <w:tab w:val="num" w:pos="851"/>
        </w:tabs>
        <w:ind w:left="851" w:hanging="851"/>
      </w:pPr>
      <w:r>
        <w:t>There are no particular legal implications to be noted as the report is for information purposes only.</w:t>
      </w:r>
    </w:p>
    <w:p w14:paraId="5F92F007" w14:textId="77777777" w:rsidR="00E561A5" w:rsidRDefault="00E561A5" w:rsidP="00E561A5">
      <w:pPr>
        <w:ind w:left="851"/>
      </w:pPr>
    </w:p>
    <w:p w14:paraId="230F27EB" w14:textId="77777777" w:rsidR="00E561A5" w:rsidRDefault="00E561A5" w:rsidP="00E561A5">
      <w:pPr>
        <w:numPr>
          <w:ilvl w:val="1"/>
          <w:numId w:val="1"/>
        </w:numPr>
        <w:tabs>
          <w:tab w:val="clear" w:pos="734"/>
          <w:tab w:val="num" w:pos="851"/>
        </w:tabs>
        <w:ind w:left="851" w:hanging="851"/>
      </w:pPr>
      <w:r>
        <w:t>Under Part 3A of the Council’s Constitution, the terms of reference of TARSAP is to make recommendations on traffic management, the management and control of parking both on and off-street and the operational aspects of public transport within the Borough but includes other business, such as: petitions, deputations, scheme approval (from existing budgets), including consultation results and authority to make traffic orders and objections to traffic orders.</w:t>
      </w:r>
    </w:p>
    <w:p w14:paraId="177B3804" w14:textId="77777777" w:rsidR="009815AF" w:rsidRPr="00360077" w:rsidRDefault="009815AF" w:rsidP="009815AF">
      <w:pPr>
        <w:pStyle w:val="BodyText"/>
        <w:tabs>
          <w:tab w:val="num" w:pos="851"/>
        </w:tabs>
        <w:ind w:left="851" w:hanging="851"/>
        <w:rPr>
          <w:szCs w:val="24"/>
        </w:rPr>
      </w:pPr>
    </w:p>
    <w:p w14:paraId="6D20BC87" w14:textId="77777777" w:rsidR="009815AF" w:rsidRPr="00360077" w:rsidRDefault="009815AF" w:rsidP="00936363">
      <w:pPr>
        <w:ind w:left="851"/>
        <w:outlineLvl w:val="1"/>
        <w:rPr>
          <w:rFonts w:cs="Arial"/>
          <w:b/>
          <w:bCs/>
          <w:sz w:val="28"/>
          <w:szCs w:val="28"/>
        </w:rPr>
      </w:pPr>
      <w:r w:rsidRPr="00360077">
        <w:rPr>
          <w:rFonts w:cs="Arial"/>
          <w:b/>
          <w:bCs/>
          <w:sz w:val="28"/>
          <w:szCs w:val="28"/>
        </w:rPr>
        <w:t>Financial Implications</w:t>
      </w:r>
    </w:p>
    <w:p w14:paraId="1BED8766" w14:textId="77777777" w:rsidR="009815AF" w:rsidRPr="00360077" w:rsidRDefault="009815AF" w:rsidP="009815AF">
      <w:pPr>
        <w:pStyle w:val="BodyText"/>
        <w:ind w:left="720" w:hanging="720"/>
        <w:rPr>
          <w:i w:val="0"/>
          <w:iCs w:val="0"/>
          <w:szCs w:val="24"/>
        </w:rPr>
      </w:pPr>
    </w:p>
    <w:p w14:paraId="02700D61" w14:textId="77777777" w:rsidR="003B7DAD" w:rsidRPr="00360077" w:rsidRDefault="003B7DAD" w:rsidP="00166598">
      <w:pPr>
        <w:numPr>
          <w:ilvl w:val="1"/>
          <w:numId w:val="1"/>
        </w:numPr>
        <w:tabs>
          <w:tab w:val="clear" w:pos="734"/>
          <w:tab w:val="num" w:pos="851"/>
        </w:tabs>
        <w:ind w:left="851" w:hanging="851"/>
      </w:pPr>
      <w:r w:rsidRPr="00360077">
        <w:t xml:space="preserve">There are no direct financial implications. Any suggested measures in the report that require further investigation would be taken forward using existing resources and funding. </w:t>
      </w:r>
    </w:p>
    <w:p w14:paraId="1FBDF3FE" w14:textId="77777777" w:rsidR="009815AF" w:rsidRPr="00360077" w:rsidRDefault="009815AF" w:rsidP="009815AF">
      <w:pPr>
        <w:outlineLvl w:val="1"/>
        <w:rPr>
          <w:rFonts w:cs="Arial"/>
          <w:b/>
          <w:bCs/>
          <w:sz w:val="28"/>
          <w:szCs w:val="32"/>
        </w:rPr>
      </w:pPr>
    </w:p>
    <w:p w14:paraId="55462221" w14:textId="77777777" w:rsidR="009815AF" w:rsidRPr="00360077" w:rsidRDefault="009815AF" w:rsidP="00936363">
      <w:pPr>
        <w:ind w:left="851"/>
        <w:outlineLvl w:val="1"/>
        <w:rPr>
          <w:rFonts w:cs="Arial"/>
          <w:b/>
          <w:bCs/>
          <w:sz w:val="28"/>
          <w:szCs w:val="28"/>
        </w:rPr>
      </w:pPr>
      <w:r w:rsidRPr="00360077">
        <w:rPr>
          <w:rFonts w:cs="Arial"/>
          <w:b/>
          <w:bCs/>
          <w:sz w:val="28"/>
          <w:szCs w:val="28"/>
        </w:rPr>
        <w:t>Equalities Implications / Public Sector Equality Duty</w:t>
      </w:r>
    </w:p>
    <w:p w14:paraId="7E982812" w14:textId="77777777" w:rsidR="009815AF" w:rsidRPr="00360077" w:rsidRDefault="009815AF" w:rsidP="009815AF">
      <w:pPr>
        <w:outlineLvl w:val="1"/>
        <w:rPr>
          <w:rFonts w:cs="Arial"/>
          <w:b/>
          <w:bCs/>
          <w:szCs w:val="24"/>
        </w:rPr>
      </w:pPr>
    </w:p>
    <w:p w14:paraId="2E4643CF" w14:textId="77777777" w:rsidR="00E60205" w:rsidRPr="00360077" w:rsidRDefault="00E60205" w:rsidP="00B22E50">
      <w:pPr>
        <w:numPr>
          <w:ilvl w:val="1"/>
          <w:numId w:val="1"/>
        </w:numPr>
        <w:tabs>
          <w:tab w:val="clear" w:pos="734"/>
          <w:tab w:val="num" w:pos="851"/>
        </w:tabs>
        <w:ind w:left="851" w:hanging="851"/>
      </w:pPr>
      <w:r w:rsidRPr="00360077">
        <w:t xml:space="preserve">The petitions raise issues about issues that affect the traffic and transportation programmes of work as well as identifying new areas of work for investigation. The officer’s response to a petition will indicate a suggested way forward in each case. </w:t>
      </w:r>
    </w:p>
    <w:p w14:paraId="58A42D0C" w14:textId="77777777" w:rsidR="00E60205" w:rsidRPr="00360077" w:rsidRDefault="00E60205" w:rsidP="003B7DAD">
      <w:pPr>
        <w:ind w:left="851"/>
      </w:pPr>
    </w:p>
    <w:p w14:paraId="2D60FED3" w14:textId="77777777" w:rsidR="00ED2529" w:rsidRPr="00360077" w:rsidRDefault="00637E83" w:rsidP="00BA3F24">
      <w:pPr>
        <w:numPr>
          <w:ilvl w:val="1"/>
          <w:numId w:val="1"/>
        </w:numPr>
        <w:tabs>
          <w:tab w:val="clear" w:pos="734"/>
          <w:tab w:val="num" w:pos="851"/>
        </w:tabs>
        <w:ind w:left="851" w:hanging="851"/>
      </w:pPr>
      <w:r w:rsidRPr="00360077">
        <w:t>I</w:t>
      </w:r>
      <w:r w:rsidR="005A66BD" w:rsidRPr="00360077">
        <w:t xml:space="preserve">f members subsequently </w:t>
      </w:r>
      <w:r w:rsidRPr="00360077">
        <w:t>suggest</w:t>
      </w:r>
      <w:r w:rsidR="005A66BD" w:rsidRPr="00360077">
        <w:t xml:space="preserve"> that officers should develop detailed schemes or proposals to address any of the concerns raised in the petitions these</w:t>
      </w:r>
      <w:r w:rsidR="00E60205" w:rsidRPr="00360077">
        <w:t xml:space="preserve"> will accord with the </w:t>
      </w:r>
      <w:r w:rsidR="005A66BD" w:rsidRPr="00360077">
        <w:t>C</w:t>
      </w:r>
      <w:r w:rsidR="00E60205" w:rsidRPr="00360077">
        <w:t xml:space="preserve">ouncil’s current </w:t>
      </w:r>
      <w:r w:rsidR="005A66BD" w:rsidRPr="00360077">
        <w:t>T</w:t>
      </w:r>
      <w:r w:rsidR="00E60205" w:rsidRPr="00360077">
        <w:t xml:space="preserve">ransport </w:t>
      </w:r>
      <w:r w:rsidR="005A66BD" w:rsidRPr="00360077">
        <w:t>L</w:t>
      </w:r>
      <w:r w:rsidR="00E60205" w:rsidRPr="00360077">
        <w:t xml:space="preserve">ocal </w:t>
      </w:r>
      <w:r w:rsidR="005A66BD" w:rsidRPr="00360077">
        <w:t>I</w:t>
      </w:r>
      <w:r w:rsidR="00E60205" w:rsidRPr="00360077">
        <w:t xml:space="preserve">mplementation </w:t>
      </w:r>
      <w:r w:rsidR="005A66BD" w:rsidRPr="00360077">
        <w:t>P</w:t>
      </w:r>
      <w:r w:rsidR="00E60205" w:rsidRPr="00360077">
        <w:t xml:space="preserve">lan </w:t>
      </w:r>
      <w:r w:rsidR="00A1596B" w:rsidRPr="00360077">
        <w:t>w</w:t>
      </w:r>
      <w:r w:rsidR="00E60205" w:rsidRPr="00360077">
        <w:t xml:space="preserve">hich </w:t>
      </w:r>
      <w:r w:rsidR="009815AF" w:rsidRPr="00360077">
        <w:t>ha</w:t>
      </w:r>
      <w:r w:rsidR="00A1596B" w:rsidRPr="00360077">
        <w:t>s</w:t>
      </w:r>
      <w:r w:rsidR="009815AF" w:rsidRPr="00360077">
        <w:t xml:space="preserve"> been subject to a full Equalities Impact Assessment</w:t>
      </w:r>
      <w:r w:rsidRPr="00360077">
        <w:t xml:space="preserve">. These Equalities Impact Assessments </w:t>
      </w:r>
      <w:r w:rsidR="009815AF" w:rsidRPr="00360077">
        <w:t xml:space="preserve">have been identified as having no negative impact on any protected equality groups and </w:t>
      </w:r>
      <w:r w:rsidRPr="00360077">
        <w:t>demonstrate</w:t>
      </w:r>
      <w:r w:rsidR="009815AF" w:rsidRPr="00360077">
        <w:t xml:space="preserve"> positive impacts on the disability and age equality groups.</w:t>
      </w:r>
    </w:p>
    <w:p w14:paraId="7D1CB9D8" w14:textId="77777777" w:rsidR="00ED2529" w:rsidRPr="00360077" w:rsidRDefault="00ED2529" w:rsidP="00ED2529">
      <w:pPr>
        <w:ind w:firstLine="720"/>
        <w:outlineLvl w:val="1"/>
        <w:rPr>
          <w:rFonts w:cs="Arial"/>
          <w:b/>
          <w:bCs/>
          <w:szCs w:val="24"/>
        </w:rPr>
      </w:pPr>
    </w:p>
    <w:p w14:paraId="52128176" w14:textId="77777777" w:rsidR="009815AF" w:rsidRPr="00360077" w:rsidRDefault="009815AF" w:rsidP="00936363">
      <w:pPr>
        <w:ind w:left="851"/>
        <w:outlineLvl w:val="1"/>
        <w:rPr>
          <w:rFonts w:cs="Arial"/>
          <w:b/>
          <w:bCs/>
          <w:sz w:val="28"/>
          <w:szCs w:val="28"/>
        </w:rPr>
      </w:pPr>
      <w:r w:rsidRPr="00360077">
        <w:rPr>
          <w:rFonts w:cs="Arial"/>
          <w:b/>
          <w:bCs/>
          <w:sz w:val="28"/>
          <w:szCs w:val="28"/>
        </w:rPr>
        <w:t>Council Priorities</w:t>
      </w:r>
    </w:p>
    <w:p w14:paraId="2AFD7E96" w14:textId="77777777" w:rsidR="009815AF" w:rsidRPr="00360077" w:rsidRDefault="009815AF" w:rsidP="009815AF">
      <w:pPr>
        <w:keepNext/>
        <w:ind w:right="144"/>
        <w:rPr>
          <w:rFonts w:cs="Arial"/>
          <w:szCs w:val="24"/>
          <w:lang w:val="en-US"/>
        </w:rPr>
      </w:pPr>
    </w:p>
    <w:p w14:paraId="59EDF77D" w14:textId="77777777" w:rsidR="009815AF" w:rsidRPr="00360077" w:rsidRDefault="00E60205" w:rsidP="00B22E50">
      <w:pPr>
        <w:numPr>
          <w:ilvl w:val="1"/>
          <w:numId w:val="1"/>
        </w:numPr>
        <w:tabs>
          <w:tab w:val="clear" w:pos="734"/>
          <w:tab w:val="num" w:pos="851"/>
        </w:tabs>
        <w:ind w:left="851" w:hanging="851"/>
      </w:pPr>
      <w:r w:rsidRPr="00360077">
        <w:t>Any findings or investigations</w:t>
      </w:r>
      <w:r w:rsidR="009815AF" w:rsidRPr="00360077">
        <w:t xml:space="preserve"> </w:t>
      </w:r>
      <w:r w:rsidRPr="00360077">
        <w:t xml:space="preserve">in response to petitions </w:t>
      </w:r>
      <w:r w:rsidR="009815AF" w:rsidRPr="00360077">
        <w:t>detailed in the report support the Harrow ambition plan and will contribute to achieving the administration’s priorities</w:t>
      </w:r>
      <w:r w:rsidR="00ED2529" w:rsidRPr="00360077">
        <w:t xml:space="preserve"> listed below</w:t>
      </w:r>
      <w:r w:rsidR="009815AF" w:rsidRPr="00360077">
        <w:t>:</w:t>
      </w:r>
    </w:p>
    <w:p w14:paraId="193C5CB1" w14:textId="77777777" w:rsidR="009815AF" w:rsidRPr="00360077" w:rsidRDefault="009815AF" w:rsidP="009815AF">
      <w:pPr>
        <w:pStyle w:val="BodyText"/>
        <w:ind w:left="851"/>
      </w:pPr>
    </w:p>
    <w:p w14:paraId="3BBCA374" w14:textId="77777777" w:rsidR="000604B6" w:rsidRPr="000604B6" w:rsidRDefault="000604B6" w:rsidP="000604B6">
      <w:pPr>
        <w:numPr>
          <w:ilvl w:val="0"/>
          <w:numId w:val="12"/>
        </w:numPr>
        <w:tabs>
          <w:tab w:val="left" w:pos="993"/>
        </w:tabs>
        <w:ind w:left="1560" w:hanging="567"/>
        <w:jc w:val="both"/>
        <w:rPr>
          <w:rFonts w:cs="Arial"/>
          <w:szCs w:val="24"/>
          <w:lang w:val="en"/>
        </w:rPr>
      </w:pPr>
      <w:r w:rsidRPr="000604B6">
        <w:rPr>
          <w:rFonts w:cs="Arial"/>
          <w:szCs w:val="24"/>
          <w:lang w:val="en"/>
        </w:rPr>
        <w:t>Improving the environment and addressing climate change</w:t>
      </w:r>
    </w:p>
    <w:p w14:paraId="4ED778F9" w14:textId="77777777" w:rsidR="000604B6" w:rsidRPr="000604B6" w:rsidRDefault="000604B6" w:rsidP="000604B6">
      <w:pPr>
        <w:numPr>
          <w:ilvl w:val="0"/>
          <w:numId w:val="12"/>
        </w:numPr>
        <w:tabs>
          <w:tab w:val="left" w:pos="993"/>
        </w:tabs>
        <w:ind w:left="1560" w:hanging="567"/>
        <w:jc w:val="both"/>
        <w:rPr>
          <w:rFonts w:cs="Arial"/>
          <w:szCs w:val="24"/>
          <w:lang w:val="en"/>
        </w:rPr>
      </w:pPr>
      <w:r w:rsidRPr="000604B6">
        <w:rPr>
          <w:rFonts w:cs="Arial"/>
          <w:szCs w:val="24"/>
          <w:lang w:val="en"/>
        </w:rPr>
        <w:t>Tackling poverty and inequality</w:t>
      </w:r>
    </w:p>
    <w:p w14:paraId="3B48CE83" w14:textId="77777777" w:rsidR="000604B6" w:rsidRPr="000604B6" w:rsidRDefault="000604B6" w:rsidP="000604B6">
      <w:pPr>
        <w:numPr>
          <w:ilvl w:val="0"/>
          <w:numId w:val="12"/>
        </w:numPr>
        <w:tabs>
          <w:tab w:val="left" w:pos="993"/>
        </w:tabs>
        <w:ind w:left="1560" w:hanging="567"/>
        <w:jc w:val="both"/>
        <w:rPr>
          <w:rFonts w:cs="Arial"/>
          <w:szCs w:val="24"/>
          <w:lang w:val="en"/>
        </w:rPr>
      </w:pPr>
      <w:r w:rsidRPr="000604B6">
        <w:rPr>
          <w:rFonts w:cs="Arial"/>
          <w:szCs w:val="24"/>
          <w:lang w:val="en"/>
        </w:rPr>
        <w:t>Building homes and infrastructure</w:t>
      </w:r>
    </w:p>
    <w:p w14:paraId="73273A33" w14:textId="77777777" w:rsidR="000604B6" w:rsidRPr="000604B6" w:rsidRDefault="000604B6" w:rsidP="000604B6">
      <w:pPr>
        <w:numPr>
          <w:ilvl w:val="0"/>
          <w:numId w:val="12"/>
        </w:numPr>
        <w:tabs>
          <w:tab w:val="left" w:pos="993"/>
        </w:tabs>
        <w:ind w:left="1560" w:hanging="567"/>
        <w:jc w:val="both"/>
        <w:rPr>
          <w:rFonts w:cs="Arial"/>
          <w:szCs w:val="24"/>
          <w:lang w:val="en"/>
        </w:rPr>
      </w:pPr>
      <w:r w:rsidRPr="000604B6">
        <w:rPr>
          <w:rFonts w:cs="Arial"/>
          <w:szCs w:val="24"/>
          <w:lang w:val="en"/>
        </w:rPr>
        <w:t>Addressing health and social care inequality</w:t>
      </w:r>
    </w:p>
    <w:p w14:paraId="42F0A2B9" w14:textId="77777777" w:rsidR="000604B6" w:rsidRPr="000604B6" w:rsidRDefault="000604B6" w:rsidP="000604B6">
      <w:pPr>
        <w:numPr>
          <w:ilvl w:val="0"/>
          <w:numId w:val="12"/>
        </w:numPr>
        <w:tabs>
          <w:tab w:val="left" w:pos="993"/>
        </w:tabs>
        <w:ind w:left="1560" w:hanging="567"/>
        <w:jc w:val="both"/>
        <w:rPr>
          <w:rFonts w:cs="Arial"/>
          <w:szCs w:val="24"/>
          <w:lang w:val="en"/>
        </w:rPr>
      </w:pPr>
      <w:r w:rsidRPr="000604B6">
        <w:rPr>
          <w:rFonts w:cs="Arial"/>
          <w:szCs w:val="24"/>
          <w:lang w:val="en"/>
        </w:rPr>
        <w:t>Thriving economy</w:t>
      </w:r>
    </w:p>
    <w:p w14:paraId="249F7823" w14:textId="77777777" w:rsidR="009815AF" w:rsidRPr="00360077" w:rsidRDefault="009815AF" w:rsidP="000402A3">
      <w:pPr>
        <w:autoSpaceDE w:val="0"/>
        <w:autoSpaceDN w:val="0"/>
        <w:rPr>
          <w:rFonts w:cs="Arial"/>
          <w:b/>
          <w:sz w:val="22"/>
          <w:szCs w:val="22"/>
        </w:rPr>
      </w:pPr>
    </w:p>
    <w:p w14:paraId="14D0A3E5" w14:textId="77777777" w:rsidR="00FF2CBE" w:rsidRPr="007967DC" w:rsidRDefault="00FF2CBE" w:rsidP="00FF2CBE">
      <w:pPr>
        <w:pStyle w:val="Heading2"/>
        <w:spacing w:before="480"/>
        <w:rPr>
          <w:rFonts w:ascii="Arial Black" w:hAnsi="Arial Black"/>
          <w:b w:val="0"/>
          <w:sz w:val="32"/>
        </w:rPr>
      </w:pPr>
      <w:r w:rsidRPr="007967DC">
        <w:rPr>
          <w:rFonts w:ascii="Arial Black" w:hAnsi="Arial Black"/>
          <w:b w:val="0"/>
          <w:sz w:val="32"/>
        </w:rPr>
        <w:t>Section 3 - Statutory Officer Clearance</w:t>
      </w:r>
    </w:p>
    <w:p w14:paraId="232C3F1E" w14:textId="3A8ED01A" w:rsidR="00FF2CBE" w:rsidRPr="00A66326" w:rsidRDefault="00FF2CBE" w:rsidP="00FF2CBE">
      <w:pPr>
        <w:spacing w:before="240"/>
        <w:rPr>
          <w:sz w:val="28"/>
        </w:rPr>
      </w:pPr>
      <w:r w:rsidRPr="00A66326">
        <w:rPr>
          <w:b/>
          <w:sz w:val="28"/>
        </w:rPr>
        <w:t xml:space="preserve">Statutory </w:t>
      </w:r>
      <w:r w:rsidRPr="008F06E5">
        <w:rPr>
          <w:b/>
          <w:sz w:val="28"/>
        </w:rPr>
        <w:t xml:space="preserve">Officer:  </w:t>
      </w:r>
      <w:r w:rsidR="002062D7">
        <w:rPr>
          <w:b/>
          <w:sz w:val="28"/>
        </w:rPr>
        <w:t>Sharon Daniels</w:t>
      </w:r>
    </w:p>
    <w:p w14:paraId="737E1AD7" w14:textId="77777777" w:rsidR="00FF2CBE" w:rsidRDefault="00FF2CBE" w:rsidP="00FF2CBE">
      <w:r w:rsidRPr="00A66326">
        <w:lastRenderedPageBreak/>
        <w:t>Signed on behalf of the Chief Financial Officer</w:t>
      </w:r>
    </w:p>
    <w:p w14:paraId="47D8AC1B" w14:textId="77777777" w:rsidR="00FF2CBE" w:rsidRPr="00A66326" w:rsidRDefault="00FF2CBE" w:rsidP="00FF2CBE"/>
    <w:p w14:paraId="5E4F6757" w14:textId="77777777" w:rsidR="00FF2CBE" w:rsidRPr="00A66326" w:rsidRDefault="00FF2CBE" w:rsidP="00FF2CBE">
      <w:pPr>
        <w:spacing w:after="480"/>
        <w:rPr>
          <w:sz w:val="28"/>
        </w:rPr>
      </w:pPr>
      <w:r w:rsidRPr="00A66326">
        <w:rPr>
          <w:b/>
          <w:sz w:val="28"/>
        </w:rPr>
        <w:t>Date</w:t>
      </w:r>
      <w:r w:rsidR="002062D7">
        <w:rPr>
          <w:b/>
          <w:sz w:val="28"/>
        </w:rPr>
        <w:t xml:space="preserve"> 16/02/2021</w:t>
      </w:r>
    </w:p>
    <w:p w14:paraId="273C6526" w14:textId="43403E91" w:rsidR="00FF2CBE" w:rsidRPr="00A66326" w:rsidRDefault="00FF2CBE" w:rsidP="00FF2CBE">
      <w:pPr>
        <w:rPr>
          <w:sz w:val="28"/>
        </w:rPr>
      </w:pPr>
      <w:r w:rsidRPr="00A66326">
        <w:rPr>
          <w:b/>
          <w:sz w:val="28"/>
        </w:rPr>
        <w:t>Statutory Officer</w:t>
      </w:r>
      <w:r w:rsidRPr="008F06E5">
        <w:rPr>
          <w:b/>
          <w:sz w:val="28"/>
        </w:rPr>
        <w:t xml:space="preserve">: </w:t>
      </w:r>
      <w:r w:rsidR="000B54E8">
        <w:rPr>
          <w:b/>
          <w:sz w:val="28"/>
        </w:rPr>
        <w:t>Jimmy Walsh</w:t>
      </w:r>
    </w:p>
    <w:p w14:paraId="530135E6" w14:textId="77777777" w:rsidR="00FF2CBE" w:rsidRDefault="00FF2CBE" w:rsidP="00FF2CBE">
      <w:r w:rsidRPr="00A66326">
        <w:t>Signed on behalf of the Monitoring Officer</w:t>
      </w:r>
    </w:p>
    <w:p w14:paraId="707DA340" w14:textId="77777777" w:rsidR="00FF2CBE" w:rsidRPr="00A66326" w:rsidRDefault="00FF2CBE" w:rsidP="00FF2CBE"/>
    <w:p w14:paraId="1EECC144" w14:textId="68CD2A79" w:rsidR="00FF2CBE" w:rsidRPr="003313EA" w:rsidRDefault="00FF2CBE" w:rsidP="00FF2CBE">
      <w:pPr>
        <w:spacing w:after="480"/>
        <w:rPr>
          <w:sz w:val="28"/>
        </w:rPr>
      </w:pPr>
      <w:r w:rsidRPr="00A66326">
        <w:rPr>
          <w:b/>
          <w:sz w:val="28"/>
        </w:rPr>
        <w:t xml:space="preserve">Date:  </w:t>
      </w:r>
      <w:r w:rsidR="00A17571">
        <w:rPr>
          <w:rFonts w:cs="Arial"/>
          <w:b/>
          <w:sz w:val="28"/>
        </w:rPr>
        <w:t>18/02/2021</w:t>
      </w:r>
    </w:p>
    <w:p w14:paraId="7BBF20A5" w14:textId="77777777" w:rsidR="00FF2CBE" w:rsidRDefault="00FF2CBE" w:rsidP="00FF2CBE">
      <w:pPr>
        <w:pStyle w:val="Heading2"/>
        <w:spacing w:before="480"/>
        <w:rPr>
          <w:rFonts w:ascii="Arial Black" w:hAnsi="Arial Black"/>
          <w:b w:val="0"/>
          <w:sz w:val="32"/>
        </w:rPr>
      </w:pPr>
      <w:r w:rsidRPr="007967DC">
        <w:rPr>
          <w:rFonts w:ascii="Arial Black" w:hAnsi="Arial Black"/>
          <w:b w:val="0"/>
          <w:sz w:val="32"/>
        </w:rPr>
        <w:t>Section 3 - Procurement Officer Clearance</w:t>
      </w:r>
    </w:p>
    <w:p w14:paraId="571A4022" w14:textId="77777777" w:rsidR="00824769" w:rsidRDefault="00824769" w:rsidP="00824769">
      <w:pPr>
        <w:spacing w:before="240"/>
        <w:rPr>
          <w:b/>
          <w:sz w:val="28"/>
        </w:rPr>
      </w:pPr>
      <w:r w:rsidRPr="00660252">
        <w:rPr>
          <w:b/>
          <w:sz w:val="28"/>
        </w:rPr>
        <w:t>Statut</w:t>
      </w:r>
      <w:r>
        <w:rPr>
          <w:b/>
          <w:sz w:val="28"/>
        </w:rPr>
        <w:t>o</w:t>
      </w:r>
      <w:r w:rsidRPr="00660252">
        <w:rPr>
          <w:b/>
          <w:sz w:val="28"/>
        </w:rPr>
        <w:t>ry Officer:  Nimesh Mehta</w:t>
      </w:r>
    </w:p>
    <w:p w14:paraId="251B374A" w14:textId="77777777" w:rsidR="00824769" w:rsidRPr="00660252" w:rsidRDefault="00824769" w:rsidP="00824769">
      <w:r w:rsidRPr="00660252">
        <w:t>Signed by the Head of Procurement</w:t>
      </w:r>
    </w:p>
    <w:p w14:paraId="2024CAAE" w14:textId="77777777" w:rsidR="00824769" w:rsidRPr="003313EA" w:rsidRDefault="00824769" w:rsidP="00824769"/>
    <w:p w14:paraId="3E8042E9" w14:textId="77777777" w:rsidR="00824769" w:rsidRDefault="00824769" w:rsidP="00824769">
      <w:pPr>
        <w:spacing w:after="480"/>
        <w:rPr>
          <w:b/>
          <w:sz w:val="28"/>
        </w:rPr>
      </w:pPr>
      <w:r w:rsidRPr="00A66326">
        <w:rPr>
          <w:b/>
          <w:sz w:val="28"/>
        </w:rPr>
        <w:t xml:space="preserve">Date: </w:t>
      </w:r>
      <w:r>
        <w:rPr>
          <w:b/>
          <w:sz w:val="28"/>
        </w:rPr>
        <w:t>17/02/2021</w:t>
      </w:r>
    </w:p>
    <w:p w14:paraId="69F6A397" w14:textId="77777777" w:rsidR="00FF2CBE" w:rsidRPr="007967DC" w:rsidRDefault="00FF2CBE" w:rsidP="00FF2CBE">
      <w:pPr>
        <w:pStyle w:val="Heading2"/>
        <w:spacing w:before="480"/>
        <w:rPr>
          <w:rFonts w:ascii="Arial Black" w:hAnsi="Arial Black"/>
          <w:b w:val="0"/>
          <w:sz w:val="32"/>
        </w:rPr>
      </w:pPr>
      <w:r w:rsidRPr="007967DC">
        <w:rPr>
          <w:rFonts w:ascii="Arial Black" w:hAnsi="Arial Black"/>
          <w:b w:val="0"/>
          <w:sz w:val="32"/>
        </w:rPr>
        <w:t xml:space="preserve">Section 3 – Corporate Director Clearance </w:t>
      </w:r>
    </w:p>
    <w:p w14:paraId="35EEC58D" w14:textId="77777777" w:rsidR="00FF2CBE" w:rsidRPr="003313EA" w:rsidRDefault="00FF2CBE" w:rsidP="00FF2CBE">
      <w:pPr>
        <w:pStyle w:val="Heading2"/>
        <w:spacing w:before="480"/>
      </w:pPr>
      <w:r w:rsidRPr="00A66326">
        <w:t xml:space="preserve">Statutory </w:t>
      </w:r>
      <w:r w:rsidRPr="008F06E5">
        <w:t>Officer:  Paul Walker</w:t>
      </w:r>
    </w:p>
    <w:p w14:paraId="241D8911" w14:textId="77777777" w:rsidR="00FF2CBE" w:rsidRPr="003313EA" w:rsidRDefault="00FF2CBE" w:rsidP="00FF2CBE">
      <w:r w:rsidRPr="003313EA">
        <w:t xml:space="preserve">Signed by the </w:t>
      </w:r>
      <w:r>
        <w:t>Corporate Director - Community</w:t>
      </w:r>
    </w:p>
    <w:p w14:paraId="1C2018A9" w14:textId="77777777" w:rsidR="00FF2CBE" w:rsidRPr="00A66326" w:rsidRDefault="00FF2CBE" w:rsidP="00FF2CBE">
      <w:pPr>
        <w:rPr>
          <w:sz w:val="28"/>
        </w:rPr>
      </w:pPr>
    </w:p>
    <w:p w14:paraId="165EC9D0" w14:textId="629EC5E2" w:rsidR="00FF2CBE" w:rsidRDefault="00FF2CBE" w:rsidP="00FF2CBE">
      <w:pPr>
        <w:spacing w:after="480"/>
        <w:rPr>
          <w:b/>
          <w:sz w:val="28"/>
        </w:rPr>
      </w:pPr>
      <w:r w:rsidRPr="00A66326">
        <w:rPr>
          <w:b/>
          <w:sz w:val="28"/>
        </w:rPr>
        <w:t xml:space="preserve">Date:  </w:t>
      </w:r>
      <w:r w:rsidR="000B54E8">
        <w:rPr>
          <w:rFonts w:cs="Arial"/>
          <w:b/>
          <w:sz w:val="28"/>
        </w:rPr>
        <w:t>17/02/2021</w:t>
      </w:r>
    </w:p>
    <w:p w14:paraId="4D70EFCD" w14:textId="77777777" w:rsidR="00FF2CBE" w:rsidRPr="007967DC" w:rsidRDefault="00FF2CBE" w:rsidP="00FF2CBE">
      <w:pPr>
        <w:pStyle w:val="Heading2"/>
        <w:spacing w:before="480"/>
        <w:rPr>
          <w:rFonts w:ascii="Arial Black" w:hAnsi="Arial Black"/>
          <w:b w:val="0"/>
          <w:sz w:val="32"/>
        </w:rPr>
      </w:pPr>
      <w:r w:rsidRPr="007967DC">
        <w:rPr>
          <w:rFonts w:ascii="Arial Black" w:hAnsi="Arial Black"/>
          <w:b w:val="0"/>
          <w:sz w:val="32"/>
        </w:rPr>
        <w:t>Mandatory Checks</w:t>
      </w:r>
    </w:p>
    <w:p w14:paraId="00AC7101" w14:textId="77777777" w:rsidR="00FF2CBE" w:rsidRPr="00360077" w:rsidRDefault="00FF2CBE" w:rsidP="00FF2CBE">
      <w:pPr>
        <w:pStyle w:val="Infotext"/>
        <w:spacing w:before="120"/>
        <w:rPr>
          <w:b/>
        </w:rPr>
      </w:pPr>
      <w:r w:rsidRPr="00496C5A">
        <w:t xml:space="preserve">Ward Councillors notified:  </w:t>
      </w:r>
      <w:r w:rsidRPr="00360077">
        <w:rPr>
          <w:b/>
        </w:rPr>
        <w:t xml:space="preserve">NO, as </w:t>
      </w:r>
      <w:r>
        <w:rPr>
          <w:b/>
        </w:rPr>
        <w:t>the report is for information only</w:t>
      </w:r>
    </w:p>
    <w:p w14:paraId="7277EB8F" w14:textId="77777777" w:rsidR="00FF2CBE" w:rsidRDefault="00FF2CBE" w:rsidP="00FF2CBE"/>
    <w:p w14:paraId="7D94AFA1" w14:textId="77777777" w:rsidR="00FF2CBE" w:rsidRPr="00496C5A" w:rsidRDefault="00FF2CBE" w:rsidP="00FF2CBE">
      <w:pPr>
        <w:pStyle w:val="Heading3"/>
        <w:spacing w:before="240"/>
        <w:ind w:left="0" w:firstLine="0"/>
        <w:jc w:val="left"/>
        <w:rPr>
          <w:i w:val="0"/>
          <w:sz w:val="28"/>
        </w:rPr>
      </w:pPr>
      <w:r w:rsidRPr="00496C5A">
        <w:rPr>
          <w:i w:val="0"/>
          <w:sz w:val="28"/>
        </w:rPr>
        <w:t>EqIA carried out:  YES</w:t>
      </w:r>
    </w:p>
    <w:p w14:paraId="4C22A168" w14:textId="77777777" w:rsidR="00FF2CBE" w:rsidRPr="00496C5A" w:rsidRDefault="00FF2CBE" w:rsidP="00FF2CBE">
      <w:pPr>
        <w:pStyle w:val="Heading3"/>
        <w:spacing w:before="240"/>
        <w:ind w:left="0" w:firstLine="0"/>
        <w:jc w:val="left"/>
        <w:rPr>
          <w:i w:val="0"/>
          <w:sz w:val="28"/>
        </w:rPr>
      </w:pPr>
      <w:r w:rsidRPr="00496C5A">
        <w:rPr>
          <w:i w:val="0"/>
          <w:sz w:val="28"/>
        </w:rPr>
        <w:t>EqIA cleared by:  Dave Corby, Community - Equality Task Group (DETG) Chair</w:t>
      </w:r>
    </w:p>
    <w:p w14:paraId="6796FE9A" w14:textId="77777777" w:rsidR="00BA3F24" w:rsidRPr="00360077" w:rsidRDefault="00BA3F24" w:rsidP="008862FA"/>
    <w:p w14:paraId="26B24266" w14:textId="77777777" w:rsidR="008862FA" w:rsidRPr="00360077" w:rsidRDefault="008862FA" w:rsidP="008862FA">
      <w:pPr>
        <w:rPr>
          <w:rFonts w:cs="Arial"/>
        </w:rPr>
      </w:pPr>
    </w:p>
    <w:p w14:paraId="1FA9FE7A" w14:textId="77777777" w:rsidR="0064284F" w:rsidRPr="00360077" w:rsidRDefault="0064284F">
      <w:pPr>
        <w:pStyle w:val="Heading1"/>
        <w:keepNext/>
      </w:pPr>
      <w:r w:rsidRPr="00360077">
        <w:t xml:space="preserve">Section </w:t>
      </w:r>
      <w:r w:rsidR="009815AF" w:rsidRPr="00360077">
        <w:t>4</w:t>
      </w:r>
      <w:r w:rsidRPr="00360077">
        <w:t xml:space="preserve"> - Contact Details and Background Papers</w:t>
      </w:r>
    </w:p>
    <w:p w14:paraId="5794435E" w14:textId="77777777" w:rsidR="0064284F" w:rsidRPr="00360077" w:rsidRDefault="0064284F">
      <w:pPr>
        <w:keepNext/>
        <w:rPr>
          <w:rFonts w:cs="Arial"/>
        </w:rPr>
      </w:pPr>
    </w:p>
    <w:p w14:paraId="6DE95E10" w14:textId="77777777" w:rsidR="0064284F" w:rsidRPr="00360077" w:rsidRDefault="0064284F">
      <w:pPr>
        <w:pStyle w:val="Infotext"/>
        <w:rPr>
          <w:b/>
        </w:rPr>
      </w:pPr>
      <w:r w:rsidRPr="00360077">
        <w:rPr>
          <w:b/>
        </w:rPr>
        <w:t xml:space="preserve">Contact:  </w:t>
      </w:r>
    </w:p>
    <w:p w14:paraId="2CCA81C0" w14:textId="77777777" w:rsidR="0064284F" w:rsidRPr="00360077" w:rsidRDefault="0064284F">
      <w:pPr>
        <w:autoSpaceDE w:val="0"/>
        <w:autoSpaceDN w:val="0"/>
        <w:adjustRightInd w:val="0"/>
        <w:rPr>
          <w:rFonts w:cs="Arial"/>
          <w:szCs w:val="24"/>
        </w:rPr>
      </w:pPr>
    </w:p>
    <w:p w14:paraId="6FE078FD" w14:textId="77777777" w:rsidR="0064284F" w:rsidRPr="00360077" w:rsidRDefault="0064284F">
      <w:pPr>
        <w:autoSpaceDE w:val="0"/>
        <w:autoSpaceDN w:val="0"/>
        <w:adjustRightInd w:val="0"/>
        <w:rPr>
          <w:rFonts w:cs="Arial"/>
          <w:szCs w:val="24"/>
        </w:rPr>
      </w:pPr>
      <w:r w:rsidRPr="00360077">
        <w:rPr>
          <w:rFonts w:cs="Arial"/>
          <w:szCs w:val="24"/>
        </w:rPr>
        <w:t>Barry Philips</w:t>
      </w:r>
      <w:r w:rsidR="00C46383">
        <w:rPr>
          <w:rFonts w:cs="Arial"/>
          <w:szCs w:val="24"/>
        </w:rPr>
        <w:t xml:space="preserve"> – </w:t>
      </w:r>
      <w:r w:rsidR="001F2857">
        <w:rPr>
          <w:rFonts w:cs="Arial"/>
          <w:szCs w:val="24"/>
        </w:rPr>
        <w:t xml:space="preserve">Infrastructure </w:t>
      </w:r>
      <w:r w:rsidR="00C46383">
        <w:rPr>
          <w:rFonts w:cs="Arial"/>
          <w:szCs w:val="24"/>
        </w:rPr>
        <w:t>Manager</w:t>
      </w:r>
      <w:r w:rsidR="001F2857">
        <w:rPr>
          <w:rFonts w:cs="Arial"/>
          <w:szCs w:val="24"/>
        </w:rPr>
        <w:t xml:space="preserve"> -Transportation</w:t>
      </w:r>
    </w:p>
    <w:p w14:paraId="118E84BD" w14:textId="77777777" w:rsidR="0064284F" w:rsidRPr="00360077" w:rsidRDefault="0064284F">
      <w:pPr>
        <w:autoSpaceDE w:val="0"/>
        <w:autoSpaceDN w:val="0"/>
        <w:adjustRightInd w:val="0"/>
        <w:rPr>
          <w:rFonts w:cs="Arial"/>
          <w:szCs w:val="24"/>
        </w:rPr>
      </w:pPr>
      <w:r w:rsidRPr="00360077">
        <w:rPr>
          <w:rFonts w:cs="Arial"/>
          <w:szCs w:val="24"/>
        </w:rPr>
        <w:t xml:space="preserve">E-mail: barry.philips@harrow.gov.uk  </w:t>
      </w:r>
    </w:p>
    <w:p w14:paraId="2386FFD5" w14:textId="77777777" w:rsidR="0064284F" w:rsidRPr="00360077" w:rsidRDefault="0064284F">
      <w:pPr>
        <w:autoSpaceDE w:val="0"/>
        <w:autoSpaceDN w:val="0"/>
        <w:adjustRightInd w:val="0"/>
        <w:rPr>
          <w:rFonts w:cs="Arial"/>
          <w:szCs w:val="24"/>
        </w:rPr>
      </w:pPr>
    </w:p>
    <w:p w14:paraId="0D115890" w14:textId="77777777" w:rsidR="0064284F" w:rsidRPr="00360077" w:rsidRDefault="0064284F">
      <w:pPr>
        <w:pStyle w:val="Infotext"/>
        <w:rPr>
          <w:b/>
        </w:rPr>
      </w:pPr>
      <w:r w:rsidRPr="00360077">
        <w:rPr>
          <w:b/>
        </w:rPr>
        <w:t xml:space="preserve">Background Papers: </w:t>
      </w:r>
    </w:p>
    <w:p w14:paraId="6D7F390B" w14:textId="77777777" w:rsidR="0064284F" w:rsidRPr="00360077" w:rsidRDefault="0064284F">
      <w:pPr>
        <w:pStyle w:val="Infotext"/>
        <w:rPr>
          <w:b/>
        </w:rPr>
      </w:pPr>
    </w:p>
    <w:p w14:paraId="44BC45B2" w14:textId="77777777" w:rsidR="00BA4FEA" w:rsidRDefault="00FC2FC8" w:rsidP="000A008E">
      <w:pPr>
        <w:pStyle w:val="Infotext"/>
        <w:rPr>
          <w:sz w:val="24"/>
          <w:szCs w:val="24"/>
        </w:rPr>
      </w:pPr>
      <w:r>
        <w:rPr>
          <w:sz w:val="24"/>
          <w:szCs w:val="24"/>
        </w:rPr>
        <w:t>None</w:t>
      </w:r>
    </w:p>
    <w:p w14:paraId="05CA8A52" w14:textId="77777777" w:rsidR="009815AF" w:rsidRDefault="009815AF" w:rsidP="000A008E">
      <w:pPr>
        <w:pStyle w:val="Infotext"/>
        <w:rPr>
          <w:sz w:val="24"/>
          <w:szCs w:val="24"/>
        </w:rPr>
      </w:pPr>
    </w:p>
    <w:p w14:paraId="4629184C" w14:textId="77777777" w:rsidR="009815AF" w:rsidRDefault="009815AF" w:rsidP="000A008E">
      <w:pPr>
        <w:pStyle w:val="Infotext"/>
        <w:rPr>
          <w:sz w:val="24"/>
          <w:szCs w:val="24"/>
        </w:rPr>
      </w:pPr>
    </w:p>
    <w:sectPr w:rsidR="009815AF" w:rsidSect="00AD12A1">
      <w:headerReference w:type="even" r:id="rId9"/>
      <w:headerReference w:type="default" r:id="rId10"/>
      <w:footerReference w:type="even" r:id="rId11"/>
      <w:footerReference w:type="default" r:id="rId12"/>
      <w:headerReference w:type="first" r:id="rId13"/>
      <w:footerReference w:type="first" r:id="rId14"/>
      <w:pgSz w:w="11909" w:h="16834" w:code="9"/>
      <w:pgMar w:top="720" w:right="1437" w:bottom="1440" w:left="1797" w:header="720" w:footer="43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46C802" w14:textId="77777777" w:rsidR="00606D0A" w:rsidRDefault="00606D0A">
      <w:r>
        <w:separator/>
      </w:r>
    </w:p>
  </w:endnote>
  <w:endnote w:type="continuationSeparator" w:id="0">
    <w:p w14:paraId="462200DE" w14:textId="77777777" w:rsidR="00606D0A" w:rsidRDefault="00606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8E278" w14:textId="77777777" w:rsidR="00DD7842" w:rsidRDefault="00DD78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3C86F" w14:textId="77777777" w:rsidR="00DD7842" w:rsidRDefault="00DD78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FCBED" w14:textId="77777777" w:rsidR="0038521B" w:rsidRDefault="0038521B">
    <w:pPr>
      <w:pStyle w:val="Footer"/>
      <w:jc w:val="right"/>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BAD513" w14:textId="77777777" w:rsidR="00606D0A" w:rsidRDefault="00606D0A">
      <w:r>
        <w:separator/>
      </w:r>
    </w:p>
  </w:footnote>
  <w:footnote w:type="continuationSeparator" w:id="0">
    <w:p w14:paraId="3B7588A9" w14:textId="77777777" w:rsidR="00606D0A" w:rsidRDefault="00606D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5C53" w14:textId="3011A516" w:rsidR="0038521B" w:rsidRDefault="003852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59FBC" w14:textId="2FF71602" w:rsidR="0038521B" w:rsidRDefault="003852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B1A2C" w14:textId="467921C7" w:rsidR="0038521B" w:rsidRDefault="0038521B">
    <w:pPr>
      <w:pStyle w:val="Header"/>
    </w:pPr>
  </w:p>
  <w:p w14:paraId="31D7C09C" w14:textId="77777777" w:rsidR="0038521B" w:rsidRDefault="003852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61111"/>
    <w:multiLevelType w:val="multilevel"/>
    <w:tmpl w:val="0FFEE210"/>
    <w:lvl w:ilvl="0">
      <w:start w:val="1"/>
      <w:numFmt w:val="decimal"/>
      <w:lvlText w:val="2.%1"/>
      <w:lvlJc w:val="left"/>
      <w:pPr>
        <w:tabs>
          <w:tab w:val="num" w:pos="720"/>
        </w:tabs>
        <w:ind w:left="360" w:hanging="360"/>
      </w:pPr>
      <w:rPr>
        <w:rFonts w:hint="default"/>
        <w:b w:val="0"/>
        <w:i w:val="0"/>
        <w:color w:val="auto"/>
      </w:rPr>
    </w:lvl>
    <w:lvl w:ilvl="1">
      <w:start w:val="7"/>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AD23BFC"/>
    <w:multiLevelType w:val="multilevel"/>
    <w:tmpl w:val="9C66A0F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34"/>
        </w:tabs>
        <w:ind w:left="734" w:hanging="360"/>
      </w:pPr>
      <w:rPr>
        <w:rFonts w:ascii="Arial" w:hAnsi="Arial" w:cs="Arial" w:hint="default"/>
        <w:b w:val="0"/>
        <w:i w:val="0"/>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3C6CD0"/>
    <w:multiLevelType w:val="hybridMultilevel"/>
    <w:tmpl w:val="79D8ED2A"/>
    <w:lvl w:ilvl="0" w:tplc="637E6AFE">
      <w:start w:val="1"/>
      <w:numFmt w:val="bullet"/>
      <w:lvlText w:val=""/>
      <w:lvlJc w:val="left"/>
      <w:pPr>
        <w:tabs>
          <w:tab w:val="num" w:pos="720"/>
        </w:tabs>
        <w:ind w:left="720" w:hanging="360"/>
      </w:pPr>
      <w:rPr>
        <w:rFonts w:ascii="Symbol" w:hAnsi="Symbol" w:hint="default"/>
        <w:sz w:val="16"/>
        <w:szCs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92D6201"/>
    <w:multiLevelType w:val="hybridMultilevel"/>
    <w:tmpl w:val="6AE2CF3E"/>
    <w:lvl w:ilvl="0" w:tplc="964C66EE">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F77E17"/>
    <w:multiLevelType w:val="hybridMultilevel"/>
    <w:tmpl w:val="0F045A1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230486"/>
    <w:multiLevelType w:val="hybridMultilevel"/>
    <w:tmpl w:val="1A86D3A0"/>
    <w:lvl w:ilvl="0" w:tplc="964C66EE">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39417F"/>
    <w:multiLevelType w:val="hybridMultilevel"/>
    <w:tmpl w:val="ECE21B64"/>
    <w:lvl w:ilvl="0" w:tplc="08090001">
      <w:start w:val="1"/>
      <w:numFmt w:val="bullet"/>
      <w:lvlText w:val=""/>
      <w:lvlJc w:val="left"/>
      <w:pPr>
        <w:ind w:left="1094" w:hanging="360"/>
      </w:pPr>
      <w:rPr>
        <w:rFonts w:ascii="Symbol" w:hAnsi="Symbol" w:hint="default"/>
      </w:rPr>
    </w:lvl>
    <w:lvl w:ilvl="1" w:tplc="08090003" w:tentative="1">
      <w:start w:val="1"/>
      <w:numFmt w:val="bullet"/>
      <w:lvlText w:val="o"/>
      <w:lvlJc w:val="left"/>
      <w:pPr>
        <w:ind w:left="1814" w:hanging="360"/>
      </w:pPr>
      <w:rPr>
        <w:rFonts w:ascii="Courier New" w:hAnsi="Courier New" w:cs="Courier New" w:hint="default"/>
      </w:rPr>
    </w:lvl>
    <w:lvl w:ilvl="2" w:tplc="08090005" w:tentative="1">
      <w:start w:val="1"/>
      <w:numFmt w:val="bullet"/>
      <w:lvlText w:val=""/>
      <w:lvlJc w:val="left"/>
      <w:pPr>
        <w:ind w:left="2534" w:hanging="360"/>
      </w:pPr>
      <w:rPr>
        <w:rFonts w:ascii="Wingdings" w:hAnsi="Wingdings" w:hint="default"/>
      </w:rPr>
    </w:lvl>
    <w:lvl w:ilvl="3" w:tplc="08090001" w:tentative="1">
      <w:start w:val="1"/>
      <w:numFmt w:val="bullet"/>
      <w:lvlText w:val=""/>
      <w:lvlJc w:val="left"/>
      <w:pPr>
        <w:ind w:left="3254" w:hanging="360"/>
      </w:pPr>
      <w:rPr>
        <w:rFonts w:ascii="Symbol" w:hAnsi="Symbol" w:hint="default"/>
      </w:rPr>
    </w:lvl>
    <w:lvl w:ilvl="4" w:tplc="08090003" w:tentative="1">
      <w:start w:val="1"/>
      <w:numFmt w:val="bullet"/>
      <w:lvlText w:val="o"/>
      <w:lvlJc w:val="left"/>
      <w:pPr>
        <w:ind w:left="3974" w:hanging="360"/>
      </w:pPr>
      <w:rPr>
        <w:rFonts w:ascii="Courier New" w:hAnsi="Courier New" w:cs="Courier New" w:hint="default"/>
      </w:rPr>
    </w:lvl>
    <w:lvl w:ilvl="5" w:tplc="08090005" w:tentative="1">
      <w:start w:val="1"/>
      <w:numFmt w:val="bullet"/>
      <w:lvlText w:val=""/>
      <w:lvlJc w:val="left"/>
      <w:pPr>
        <w:ind w:left="4694" w:hanging="360"/>
      </w:pPr>
      <w:rPr>
        <w:rFonts w:ascii="Wingdings" w:hAnsi="Wingdings" w:hint="default"/>
      </w:rPr>
    </w:lvl>
    <w:lvl w:ilvl="6" w:tplc="08090001" w:tentative="1">
      <w:start w:val="1"/>
      <w:numFmt w:val="bullet"/>
      <w:lvlText w:val=""/>
      <w:lvlJc w:val="left"/>
      <w:pPr>
        <w:ind w:left="5414" w:hanging="360"/>
      </w:pPr>
      <w:rPr>
        <w:rFonts w:ascii="Symbol" w:hAnsi="Symbol" w:hint="default"/>
      </w:rPr>
    </w:lvl>
    <w:lvl w:ilvl="7" w:tplc="08090003" w:tentative="1">
      <w:start w:val="1"/>
      <w:numFmt w:val="bullet"/>
      <w:lvlText w:val="o"/>
      <w:lvlJc w:val="left"/>
      <w:pPr>
        <w:ind w:left="6134" w:hanging="360"/>
      </w:pPr>
      <w:rPr>
        <w:rFonts w:ascii="Courier New" w:hAnsi="Courier New" w:cs="Courier New" w:hint="default"/>
      </w:rPr>
    </w:lvl>
    <w:lvl w:ilvl="8" w:tplc="08090005" w:tentative="1">
      <w:start w:val="1"/>
      <w:numFmt w:val="bullet"/>
      <w:lvlText w:val=""/>
      <w:lvlJc w:val="left"/>
      <w:pPr>
        <w:ind w:left="6854" w:hanging="360"/>
      </w:pPr>
      <w:rPr>
        <w:rFonts w:ascii="Wingdings" w:hAnsi="Wingdings" w:hint="default"/>
      </w:rPr>
    </w:lvl>
  </w:abstractNum>
  <w:abstractNum w:abstractNumId="8" w15:restartNumberingAfterBreak="0">
    <w:nsid w:val="38862006"/>
    <w:multiLevelType w:val="hybridMultilevel"/>
    <w:tmpl w:val="954AB4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8E30BC5"/>
    <w:multiLevelType w:val="hybridMultilevel"/>
    <w:tmpl w:val="2EC45FD8"/>
    <w:lvl w:ilvl="0" w:tplc="FE14F680">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0" w15:restartNumberingAfterBreak="0">
    <w:nsid w:val="39D56D9F"/>
    <w:multiLevelType w:val="hybridMultilevel"/>
    <w:tmpl w:val="80629326"/>
    <w:lvl w:ilvl="0" w:tplc="AAD8C442">
      <w:start w:val="1"/>
      <w:numFmt w:val="bullet"/>
      <w:lvlText w:val=""/>
      <w:lvlJc w:val="left"/>
      <w:pPr>
        <w:ind w:left="1429" w:hanging="360"/>
      </w:pPr>
      <w:rPr>
        <w:rFonts w:ascii="Symbol" w:hAnsi="Symbol" w:hint="default"/>
        <w:sz w:val="18"/>
        <w:szCs w:val="18"/>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3D5236E7"/>
    <w:multiLevelType w:val="hybridMultilevel"/>
    <w:tmpl w:val="B5DA1C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D594DF7"/>
    <w:multiLevelType w:val="hybridMultilevel"/>
    <w:tmpl w:val="5AF28EDA"/>
    <w:lvl w:ilvl="0" w:tplc="964C66EE">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4" w15:restartNumberingAfterBreak="0">
    <w:nsid w:val="476E0DC9"/>
    <w:multiLevelType w:val="hybridMultilevel"/>
    <w:tmpl w:val="4B36C9E2"/>
    <w:lvl w:ilvl="0" w:tplc="A9908BA8">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5" w15:restartNumberingAfterBreak="0">
    <w:nsid w:val="4CB03467"/>
    <w:multiLevelType w:val="hybridMultilevel"/>
    <w:tmpl w:val="2CBA2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9A7F77"/>
    <w:multiLevelType w:val="hybridMultilevel"/>
    <w:tmpl w:val="0BF4D6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5E509DB"/>
    <w:multiLevelType w:val="hybridMultilevel"/>
    <w:tmpl w:val="6ADA8D3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8" w15:restartNumberingAfterBreak="0">
    <w:nsid w:val="5B5F0C61"/>
    <w:multiLevelType w:val="hybridMultilevel"/>
    <w:tmpl w:val="1BB8B5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E077DBC"/>
    <w:multiLevelType w:val="hybridMultilevel"/>
    <w:tmpl w:val="E722B02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0" w15:restartNumberingAfterBreak="0">
    <w:nsid w:val="61DB5F3D"/>
    <w:multiLevelType w:val="hybridMultilevel"/>
    <w:tmpl w:val="DFD22D7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1" w15:restartNumberingAfterBreak="0">
    <w:nsid w:val="624B1E92"/>
    <w:multiLevelType w:val="hybridMultilevel"/>
    <w:tmpl w:val="128A8802"/>
    <w:lvl w:ilvl="0" w:tplc="964C66E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6D2602C"/>
    <w:multiLevelType w:val="hybridMultilevel"/>
    <w:tmpl w:val="97E6E848"/>
    <w:lvl w:ilvl="0" w:tplc="B7887664">
      <w:start w:val="1"/>
      <w:numFmt w:val="decimal"/>
      <w:lvlText w:val="%1."/>
      <w:lvlJc w:val="left"/>
      <w:pPr>
        <w:ind w:left="1080" w:hanging="360"/>
      </w:pPr>
      <w:rPr>
        <w:sz w:val="28"/>
        <w:szCs w:val="2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8DD33F6"/>
    <w:multiLevelType w:val="hybridMultilevel"/>
    <w:tmpl w:val="960CECF2"/>
    <w:lvl w:ilvl="0" w:tplc="964C66EE">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18D74D4"/>
    <w:multiLevelType w:val="hybridMultilevel"/>
    <w:tmpl w:val="5CC8F9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4750BAD"/>
    <w:multiLevelType w:val="hybridMultilevel"/>
    <w:tmpl w:val="5BA65EFE"/>
    <w:lvl w:ilvl="0" w:tplc="964C66EE">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9B14501"/>
    <w:multiLevelType w:val="hybridMultilevel"/>
    <w:tmpl w:val="FE8CF626"/>
    <w:lvl w:ilvl="0" w:tplc="08090001">
      <w:start w:val="1"/>
      <w:numFmt w:val="bullet"/>
      <w:lvlText w:val=""/>
      <w:lvlJc w:val="left"/>
      <w:pPr>
        <w:ind w:left="1160" w:hanging="360"/>
      </w:pPr>
      <w:rPr>
        <w:rFonts w:ascii="Symbol" w:hAnsi="Symbol" w:hint="default"/>
      </w:rPr>
    </w:lvl>
    <w:lvl w:ilvl="1" w:tplc="08090003" w:tentative="1">
      <w:start w:val="1"/>
      <w:numFmt w:val="bullet"/>
      <w:lvlText w:val="o"/>
      <w:lvlJc w:val="left"/>
      <w:pPr>
        <w:ind w:left="1880" w:hanging="360"/>
      </w:pPr>
      <w:rPr>
        <w:rFonts w:ascii="Courier New" w:hAnsi="Courier New" w:cs="Courier New" w:hint="default"/>
      </w:rPr>
    </w:lvl>
    <w:lvl w:ilvl="2" w:tplc="08090005" w:tentative="1">
      <w:start w:val="1"/>
      <w:numFmt w:val="bullet"/>
      <w:lvlText w:val=""/>
      <w:lvlJc w:val="left"/>
      <w:pPr>
        <w:ind w:left="2600" w:hanging="360"/>
      </w:pPr>
      <w:rPr>
        <w:rFonts w:ascii="Wingdings" w:hAnsi="Wingdings" w:hint="default"/>
      </w:rPr>
    </w:lvl>
    <w:lvl w:ilvl="3" w:tplc="08090001" w:tentative="1">
      <w:start w:val="1"/>
      <w:numFmt w:val="bullet"/>
      <w:lvlText w:val=""/>
      <w:lvlJc w:val="left"/>
      <w:pPr>
        <w:ind w:left="3320" w:hanging="360"/>
      </w:pPr>
      <w:rPr>
        <w:rFonts w:ascii="Symbol" w:hAnsi="Symbol" w:hint="default"/>
      </w:rPr>
    </w:lvl>
    <w:lvl w:ilvl="4" w:tplc="08090003" w:tentative="1">
      <w:start w:val="1"/>
      <w:numFmt w:val="bullet"/>
      <w:lvlText w:val="o"/>
      <w:lvlJc w:val="left"/>
      <w:pPr>
        <w:ind w:left="4040" w:hanging="360"/>
      </w:pPr>
      <w:rPr>
        <w:rFonts w:ascii="Courier New" w:hAnsi="Courier New" w:cs="Courier New" w:hint="default"/>
      </w:rPr>
    </w:lvl>
    <w:lvl w:ilvl="5" w:tplc="08090005" w:tentative="1">
      <w:start w:val="1"/>
      <w:numFmt w:val="bullet"/>
      <w:lvlText w:val=""/>
      <w:lvlJc w:val="left"/>
      <w:pPr>
        <w:ind w:left="4760" w:hanging="360"/>
      </w:pPr>
      <w:rPr>
        <w:rFonts w:ascii="Wingdings" w:hAnsi="Wingdings" w:hint="default"/>
      </w:rPr>
    </w:lvl>
    <w:lvl w:ilvl="6" w:tplc="08090001" w:tentative="1">
      <w:start w:val="1"/>
      <w:numFmt w:val="bullet"/>
      <w:lvlText w:val=""/>
      <w:lvlJc w:val="left"/>
      <w:pPr>
        <w:ind w:left="5480" w:hanging="360"/>
      </w:pPr>
      <w:rPr>
        <w:rFonts w:ascii="Symbol" w:hAnsi="Symbol" w:hint="default"/>
      </w:rPr>
    </w:lvl>
    <w:lvl w:ilvl="7" w:tplc="08090003" w:tentative="1">
      <w:start w:val="1"/>
      <w:numFmt w:val="bullet"/>
      <w:lvlText w:val="o"/>
      <w:lvlJc w:val="left"/>
      <w:pPr>
        <w:ind w:left="6200" w:hanging="360"/>
      </w:pPr>
      <w:rPr>
        <w:rFonts w:ascii="Courier New" w:hAnsi="Courier New" w:cs="Courier New" w:hint="default"/>
      </w:rPr>
    </w:lvl>
    <w:lvl w:ilvl="8" w:tplc="08090005" w:tentative="1">
      <w:start w:val="1"/>
      <w:numFmt w:val="bullet"/>
      <w:lvlText w:val=""/>
      <w:lvlJc w:val="left"/>
      <w:pPr>
        <w:ind w:left="6920" w:hanging="360"/>
      </w:pPr>
      <w:rPr>
        <w:rFonts w:ascii="Wingdings" w:hAnsi="Wingdings" w:hint="default"/>
      </w:rPr>
    </w:lvl>
  </w:abstractNum>
  <w:abstractNum w:abstractNumId="27" w15:restartNumberingAfterBreak="0">
    <w:nsid w:val="7C757614"/>
    <w:multiLevelType w:val="hybridMultilevel"/>
    <w:tmpl w:val="48BE2FB6"/>
    <w:lvl w:ilvl="0" w:tplc="964C66EE">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2"/>
  </w:num>
  <w:num w:numId="3">
    <w:abstractNumId w:val="17"/>
  </w:num>
  <w:num w:numId="4">
    <w:abstractNumId w:val="15"/>
  </w:num>
  <w:num w:numId="5">
    <w:abstractNumId w:val="20"/>
  </w:num>
  <w:num w:numId="6">
    <w:abstractNumId w:val="14"/>
  </w:num>
  <w:num w:numId="7">
    <w:abstractNumId w:val="19"/>
  </w:num>
  <w:num w:numId="8">
    <w:abstractNumId w:val="11"/>
  </w:num>
  <w:num w:numId="9">
    <w:abstractNumId w:val="16"/>
  </w:num>
  <w:num w:numId="10">
    <w:abstractNumId w:val="8"/>
  </w:num>
  <w:num w:numId="11">
    <w:abstractNumId w:val="10"/>
  </w:num>
  <w:num w:numId="12">
    <w:abstractNumId w:val="13"/>
  </w:num>
  <w:num w:numId="13">
    <w:abstractNumId w:val="7"/>
  </w:num>
  <w:num w:numId="14">
    <w:abstractNumId w:val="18"/>
  </w:num>
  <w:num w:numId="1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6"/>
  </w:num>
  <w:num w:numId="19">
    <w:abstractNumId w:val="0"/>
  </w:num>
  <w:num w:numId="20">
    <w:abstractNumId w:val="5"/>
  </w:num>
  <w:num w:numId="21">
    <w:abstractNumId w:val="2"/>
  </w:num>
  <w:num w:numId="22">
    <w:abstractNumId w:val="21"/>
  </w:num>
  <w:num w:numId="23">
    <w:abstractNumId w:val="24"/>
  </w:num>
  <w:num w:numId="24">
    <w:abstractNumId w:val="27"/>
  </w:num>
  <w:num w:numId="25">
    <w:abstractNumId w:val="4"/>
  </w:num>
  <w:num w:numId="26">
    <w:abstractNumId w:val="6"/>
  </w:num>
  <w:num w:numId="27">
    <w:abstractNumId w:val="12"/>
  </w:num>
  <w:num w:numId="28">
    <w:abstractNumId w:val="23"/>
  </w:num>
  <w:num w:numId="29">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11ED"/>
    <w:rsid w:val="00000925"/>
    <w:rsid w:val="00001194"/>
    <w:rsid w:val="000012D9"/>
    <w:rsid w:val="000013CC"/>
    <w:rsid w:val="000018C9"/>
    <w:rsid w:val="0000256A"/>
    <w:rsid w:val="0000313A"/>
    <w:rsid w:val="00004504"/>
    <w:rsid w:val="00004919"/>
    <w:rsid w:val="00004FB2"/>
    <w:rsid w:val="0000570B"/>
    <w:rsid w:val="00005948"/>
    <w:rsid w:val="0000623C"/>
    <w:rsid w:val="00007454"/>
    <w:rsid w:val="000106AD"/>
    <w:rsid w:val="00010CE7"/>
    <w:rsid w:val="00010F79"/>
    <w:rsid w:val="0001282E"/>
    <w:rsid w:val="000128D2"/>
    <w:rsid w:val="0001293C"/>
    <w:rsid w:val="00012D19"/>
    <w:rsid w:val="000141CF"/>
    <w:rsid w:val="00014A68"/>
    <w:rsid w:val="00015A81"/>
    <w:rsid w:val="000166C2"/>
    <w:rsid w:val="00016CB7"/>
    <w:rsid w:val="0001749D"/>
    <w:rsid w:val="000174DB"/>
    <w:rsid w:val="000205E4"/>
    <w:rsid w:val="000215B6"/>
    <w:rsid w:val="00022199"/>
    <w:rsid w:val="00022DF1"/>
    <w:rsid w:val="00023889"/>
    <w:rsid w:val="00025E15"/>
    <w:rsid w:val="000262BF"/>
    <w:rsid w:val="00026EEF"/>
    <w:rsid w:val="000276ED"/>
    <w:rsid w:val="000308E1"/>
    <w:rsid w:val="00030B01"/>
    <w:rsid w:val="00030FE8"/>
    <w:rsid w:val="0003171E"/>
    <w:rsid w:val="00031F45"/>
    <w:rsid w:val="00032E5E"/>
    <w:rsid w:val="000330C2"/>
    <w:rsid w:val="00033ABC"/>
    <w:rsid w:val="00033C59"/>
    <w:rsid w:val="0003443E"/>
    <w:rsid w:val="00037082"/>
    <w:rsid w:val="000378AE"/>
    <w:rsid w:val="000402A3"/>
    <w:rsid w:val="0004081C"/>
    <w:rsid w:val="00040B7B"/>
    <w:rsid w:val="00040BF8"/>
    <w:rsid w:val="000416D5"/>
    <w:rsid w:val="00041759"/>
    <w:rsid w:val="00041E71"/>
    <w:rsid w:val="00042AC8"/>
    <w:rsid w:val="000446C8"/>
    <w:rsid w:val="000454D0"/>
    <w:rsid w:val="00047121"/>
    <w:rsid w:val="0004735C"/>
    <w:rsid w:val="000504A2"/>
    <w:rsid w:val="00050BCB"/>
    <w:rsid w:val="00050CD2"/>
    <w:rsid w:val="0005131B"/>
    <w:rsid w:val="0005136B"/>
    <w:rsid w:val="00051602"/>
    <w:rsid w:val="000525D6"/>
    <w:rsid w:val="00052826"/>
    <w:rsid w:val="00052FFF"/>
    <w:rsid w:val="00053A65"/>
    <w:rsid w:val="00053C21"/>
    <w:rsid w:val="00053D24"/>
    <w:rsid w:val="00054012"/>
    <w:rsid w:val="000546B1"/>
    <w:rsid w:val="00054F24"/>
    <w:rsid w:val="000550FD"/>
    <w:rsid w:val="00056FCA"/>
    <w:rsid w:val="00057569"/>
    <w:rsid w:val="0006029B"/>
    <w:rsid w:val="000604B6"/>
    <w:rsid w:val="00060972"/>
    <w:rsid w:val="00062335"/>
    <w:rsid w:val="000634B3"/>
    <w:rsid w:val="00065F1D"/>
    <w:rsid w:val="00065FB1"/>
    <w:rsid w:val="00067902"/>
    <w:rsid w:val="00067B25"/>
    <w:rsid w:val="00067C80"/>
    <w:rsid w:val="00071715"/>
    <w:rsid w:val="000717FA"/>
    <w:rsid w:val="00071F04"/>
    <w:rsid w:val="0007215C"/>
    <w:rsid w:val="00073151"/>
    <w:rsid w:val="00073CC6"/>
    <w:rsid w:val="00073FC7"/>
    <w:rsid w:val="000741D8"/>
    <w:rsid w:val="00074299"/>
    <w:rsid w:val="00074986"/>
    <w:rsid w:val="00074E01"/>
    <w:rsid w:val="0007586F"/>
    <w:rsid w:val="00076E88"/>
    <w:rsid w:val="00081199"/>
    <w:rsid w:val="0008121F"/>
    <w:rsid w:val="00082F29"/>
    <w:rsid w:val="0008535C"/>
    <w:rsid w:val="00086586"/>
    <w:rsid w:val="000869E8"/>
    <w:rsid w:val="00086CA4"/>
    <w:rsid w:val="0008750E"/>
    <w:rsid w:val="00087B98"/>
    <w:rsid w:val="00087FD0"/>
    <w:rsid w:val="00090F04"/>
    <w:rsid w:val="00091349"/>
    <w:rsid w:val="00091D6F"/>
    <w:rsid w:val="000949C6"/>
    <w:rsid w:val="0009540E"/>
    <w:rsid w:val="000975D1"/>
    <w:rsid w:val="00097662"/>
    <w:rsid w:val="00097CEF"/>
    <w:rsid w:val="000A008E"/>
    <w:rsid w:val="000A29F5"/>
    <w:rsid w:val="000A3421"/>
    <w:rsid w:val="000A529A"/>
    <w:rsid w:val="000A5999"/>
    <w:rsid w:val="000A6998"/>
    <w:rsid w:val="000A6A2A"/>
    <w:rsid w:val="000A71F8"/>
    <w:rsid w:val="000B0239"/>
    <w:rsid w:val="000B10A3"/>
    <w:rsid w:val="000B1A74"/>
    <w:rsid w:val="000B214C"/>
    <w:rsid w:val="000B2DD5"/>
    <w:rsid w:val="000B34E8"/>
    <w:rsid w:val="000B41F3"/>
    <w:rsid w:val="000B4F35"/>
    <w:rsid w:val="000B54E8"/>
    <w:rsid w:val="000B551C"/>
    <w:rsid w:val="000B5D41"/>
    <w:rsid w:val="000C013B"/>
    <w:rsid w:val="000C07CF"/>
    <w:rsid w:val="000C09E8"/>
    <w:rsid w:val="000C0A0B"/>
    <w:rsid w:val="000C10B3"/>
    <w:rsid w:val="000C15D8"/>
    <w:rsid w:val="000C1CA7"/>
    <w:rsid w:val="000C1E43"/>
    <w:rsid w:val="000C2700"/>
    <w:rsid w:val="000C2E08"/>
    <w:rsid w:val="000C32A0"/>
    <w:rsid w:val="000C38A2"/>
    <w:rsid w:val="000C3F7A"/>
    <w:rsid w:val="000C3F95"/>
    <w:rsid w:val="000C49BC"/>
    <w:rsid w:val="000C4CB1"/>
    <w:rsid w:val="000C69BC"/>
    <w:rsid w:val="000C6EDF"/>
    <w:rsid w:val="000D10FD"/>
    <w:rsid w:val="000D1332"/>
    <w:rsid w:val="000D1563"/>
    <w:rsid w:val="000D1E96"/>
    <w:rsid w:val="000D1F40"/>
    <w:rsid w:val="000D24A2"/>
    <w:rsid w:val="000D2645"/>
    <w:rsid w:val="000D2FAD"/>
    <w:rsid w:val="000D3192"/>
    <w:rsid w:val="000D356C"/>
    <w:rsid w:val="000D3F4A"/>
    <w:rsid w:val="000D40C2"/>
    <w:rsid w:val="000D59C4"/>
    <w:rsid w:val="000D5AC1"/>
    <w:rsid w:val="000D5FA6"/>
    <w:rsid w:val="000E0931"/>
    <w:rsid w:val="000E0C57"/>
    <w:rsid w:val="000E11BA"/>
    <w:rsid w:val="000E1D0D"/>
    <w:rsid w:val="000E205C"/>
    <w:rsid w:val="000E2068"/>
    <w:rsid w:val="000E2CBA"/>
    <w:rsid w:val="000E2EF3"/>
    <w:rsid w:val="000E3C4E"/>
    <w:rsid w:val="000E3F2F"/>
    <w:rsid w:val="000E3FD2"/>
    <w:rsid w:val="000E4AB0"/>
    <w:rsid w:val="000E609E"/>
    <w:rsid w:val="000F0D92"/>
    <w:rsid w:val="000F0EB4"/>
    <w:rsid w:val="000F15FE"/>
    <w:rsid w:val="000F1EE8"/>
    <w:rsid w:val="000F3789"/>
    <w:rsid w:val="000F3BF3"/>
    <w:rsid w:val="000F4B32"/>
    <w:rsid w:val="000F5556"/>
    <w:rsid w:val="000F6588"/>
    <w:rsid w:val="00100F93"/>
    <w:rsid w:val="00102D24"/>
    <w:rsid w:val="001030C8"/>
    <w:rsid w:val="00103A80"/>
    <w:rsid w:val="00103B85"/>
    <w:rsid w:val="00103BD4"/>
    <w:rsid w:val="00103BD5"/>
    <w:rsid w:val="0010456A"/>
    <w:rsid w:val="0010524A"/>
    <w:rsid w:val="00105710"/>
    <w:rsid w:val="0010596D"/>
    <w:rsid w:val="00110E03"/>
    <w:rsid w:val="00110F8A"/>
    <w:rsid w:val="00112674"/>
    <w:rsid w:val="00112D7D"/>
    <w:rsid w:val="00113126"/>
    <w:rsid w:val="0011383D"/>
    <w:rsid w:val="00114426"/>
    <w:rsid w:val="00114A43"/>
    <w:rsid w:val="001155A5"/>
    <w:rsid w:val="00115992"/>
    <w:rsid w:val="00115F30"/>
    <w:rsid w:val="001161FD"/>
    <w:rsid w:val="001204E1"/>
    <w:rsid w:val="0012090E"/>
    <w:rsid w:val="00121616"/>
    <w:rsid w:val="0012246A"/>
    <w:rsid w:val="00122B79"/>
    <w:rsid w:val="00123BCE"/>
    <w:rsid w:val="001248FB"/>
    <w:rsid w:val="001260FF"/>
    <w:rsid w:val="00127809"/>
    <w:rsid w:val="00127B26"/>
    <w:rsid w:val="00127C40"/>
    <w:rsid w:val="00130038"/>
    <w:rsid w:val="00130869"/>
    <w:rsid w:val="00131E62"/>
    <w:rsid w:val="00133108"/>
    <w:rsid w:val="0013330C"/>
    <w:rsid w:val="001334F9"/>
    <w:rsid w:val="00135253"/>
    <w:rsid w:val="00136DF4"/>
    <w:rsid w:val="00137227"/>
    <w:rsid w:val="00140913"/>
    <w:rsid w:val="00141506"/>
    <w:rsid w:val="00141BFF"/>
    <w:rsid w:val="00142623"/>
    <w:rsid w:val="00144887"/>
    <w:rsid w:val="00145065"/>
    <w:rsid w:val="00145409"/>
    <w:rsid w:val="00146914"/>
    <w:rsid w:val="00150468"/>
    <w:rsid w:val="00151250"/>
    <w:rsid w:val="00151E57"/>
    <w:rsid w:val="0015280D"/>
    <w:rsid w:val="001532BC"/>
    <w:rsid w:val="001542B3"/>
    <w:rsid w:val="001554FF"/>
    <w:rsid w:val="00156226"/>
    <w:rsid w:val="001563BC"/>
    <w:rsid w:val="001565B0"/>
    <w:rsid w:val="001568AC"/>
    <w:rsid w:val="001568E5"/>
    <w:rsid w:val="001601B8"/>
    <w:rsid w:val="00160343"/>
    <w:rsid w:val="001609EE"/>
    <w:rsid w:val="00161980"/>
    <w:rsid w:val="001649B7"/>
    <w:rsid w:val="001650FA"/>
    <w:rsid w:val="0016658E"/>
    <w:rsid w:val="00166598"/>
    <w:rsid w:val="00166FD5"/>
    <w:rsid w:val="00167767"/>
    <w:rsid w:val="00170161"/>
    <w:rsid w:val="0017029B"/>
    <w:rsid w:val="001702C7"/>
    <w:rsid w:val="00170714"/>
    <w:rsid w:val="001732F6"/>
    <w:rsid w:val="00173C43"/>
    <w:rsid w:val="00174F18"/>
    <w:rsid w:val="001751D5"/>
    <w:rsid w:val="0017525B"/>
    <w:rsid w:val="00175B35"/>
    <w:rsid w:val="00175BE9"/>
    <w:rsid w:val="00175FA6"/>
    <w:rsid w:val="00177C31"/>
    <w:rsid w:val="00177F9A"/>
    <w:rsid w:val="00184C1B"/>
    <w:rsid w:val="001854D1"/>
    <w:rsid w:val="00186FBA"/>
    <w:rsid w:val="0018726E"/>
    <w:rsid w:val="0019022A"/>
    <w:rsid w:val="001903CE"/>
    <w:rsid w:val="001905CC"/>
    <w:rsid w:val="00192587"/>
    <w:rsid w:val="00192BF4"/>
    <w:rsid w:val="00193360"/>
    <w:rsid w:val="00193AB1"/>
    <w:rsid w:val="00194B24"/>
    <w:rsid w:val="00194D81"/>
    <w:rsid w:val="00195343"/>
    <w:rsid w:val="001957C2"/>
    <w:rsid w:val="001957CD"/>
    <w:rsid w:val="001A1266"/>
    <w:rsid w:val="001A1460"/>
    <w:rsid w:val="001A1BA4"/>
    <w:rsid w:val="001A2752"/>
    <w:rsid w:val="001A2CF4"/>
    <w:rsid w:val="001A2DC3"/>
    <w:rsid w:val="001A3110"/>
    <w:rsid w:val="001A5974"/>
    <w:rsid w:val="001A5AC9"/>
    <w:rsid w:val="001A61F9"/>
    <w:rsid w:val="001A734B"/>
    <w:rsid w:val="001A7517"/>
    <w:rsid w:val="001B0444"/>
    <w:rsid w:val="001B0A67"/>
    <w:rsid w:val="001B1EDC"/>
    <w:rsid w:val="001B2FFB"/>
    <w:rsid w:val="001B3AB7"/>
    <w:rsid w:val="001B4000"/>
    <w:rsid w:val="001B4118"/>
    <w:rsid w:val="001B47DA"/>
    <w:rsid w:val="001B49BC"/>
    <w:rsid w:val="001B4E70"/>
    <w:rsid w:val="001B53C4"/>
    <w:rsid w:val="001B6C55"/>
    <w:rsid w:val="001B75A8"/>
    <w:rsid w:val="001B783F"/>
    <w:rsid w:val="001C039F"/>
    <w:rsid w:val="001C0502"/>
    <w:rsid w:val="001C0A55"/>
    <w:rsid w:val="001C1488"/>
    <w:rsid w:val="001C16E8"/>
    <w:rsid w:val="001C27AF"/>
    <w:rsid w:val="001C291F"/>
    <w:rsid w:val="001C5870"/>
    <w:rsid w:val="001C7DE6"/>
    <w:rsid w:val="001D39B4"/>
    <w:rsid w:val="001D4634"/>
    <w:rsid w:val="001D4745"/>
    <w:rsid w:val="001D47CE"/>
    <w:rsid w:val="001D5BC4"/>
    <w:rsid w:val="001D5F02"/>
    <w:rsid w:val="001D6462"/>
    <w:rsid w:val="001D66C7"/>
    <w:rsid w:val="001D6BCE"/>
    <w:rsid w:val="001E00D7"/>
    <w:rsid w:val="001E11ED"/>
    <w:rsid w:val="001E2B91"/>
    <w:rsid w:val="001E3FC3"/>
    <w:rsid w:val="001E415F"/>
    <w:rsid w:val="001E5AE7"/>
    <w:rsid w:val="001E65DA"/>
    <w:rsid w:val="001E6836"/>
    <w:rsid w:val="001E71C2"/>
    <w:rsid w:val="001E79B5"/>
    <w:rsid w:val="001F0EF2"/>
    <w:rsid w:val="001F1343"/>
    <w:rsid w:val="001F1B6E"/>
    <w:rsid w:val="001F2857"/>
    <w:rsid w:val="001F2D42"/>
    <w:rsid w:val="001F2EB0"/>
    <w:rsid w:val="001F3373"/>
    <w:rsid w:val="001F455B"/>
    <w:rsid w:val="001F4F2E"/>
    <w:rsid w:val="001F59BE"/>
    <w:rsid w:val="001F66C8"/>
    <w:rsid w:val="001F739D"/>
    <w:rsid w:val="0020005B"/>
    <w:rsid w:val="002001F2"/>
    <w:rsid w:val="00200605"/>
    <w:rsid w:val="00200E6E"/>
    <w:rsid w:val="002012FF"/>
    <w:rsid w:val="00201658"/>
    <w:rsid w:val="00202D89"/>
    <w:rsid w:val="00203038"/>
    <w:rsid w:val="00203C3B"/>
    <w:rsid w:val="00204F85"/>
    <w:rsid w:val="0020512E"/>
    <w:rsid w:val="002059D3"/>
    <w:rsid w:val="002062D7"/>
    <w:rsid w:val="0021029D"/>
    <w:rsid w:val="00211045"/>
    <w:rsid w:val="00212E4B"/>
    <w:rsid w:val="00213D54"/>
    <w:rsid w:val="002140E0"/>
    <w:rsid w:val="00214523"/>
    <w:rsid w:val="00215282"/>
    <w:rsid w:val="0021681C"/>
    <w:rsid w:val="00217998"/>
    <w:rsid w:val="00217ED7"/>
    <w:rsid w:val="002208E2"/>
    <w:rsid w:val="00220A0C"/>
    <w:rsid w:val="00221DB5"/>
    <w:rsid w:val="00222408"/>
    <w:rsid w:val="00222BB9"/>
    <w:rsid w:val="002232E6"/>
    <w:rsid w:val="00224657"/>
    <w:rsid w:val="00224BB2"/>
    <w:rsid w:val="00224E48"/>
    <w:rsid w:val="0022594C"/>
    <w:rsid w:val="00226F14"/>
    <w:rsid w:val="00230BCE"/>
    <w:rsid w:val="0023129C"/>
    <w:rsid w:val="002312EE"/>
    <w:rsid w:val="002315AE"/>
    <w:rsid w:val="0023246B"/>
    <w:rsid w:val="002328DE"/>
    <w:rsid w:val="0023290B"/>
    <w:rsid w:val="00232B25"/>
    <w:rsid w:val="00234855"/>
    <w:rsid w:val="00235828"/>
    <w:rsid w:val="00236860"/>
    <w:rsid w:val="00236CC8"/>
    <w:rsid w:val="00237BBD"/>
    <w:rsid w:val="00243400"/>
    <w:rsid w:val="00244219"/>
    <w:rsid w:val="002444FA"/>
    <w:rsid w:val="00244BBC"/>
    <w:rsid w:val="002460D9"/>
    <w:rsid w:val="002476EF"/>
    <w:rsid w:val="00247FD1"/>
    <w:rsid w:val="0025056D"/>
    <w:rsid w:val="00251179"/>
    <w:rsid w:val="00251C54"/>
    <w:rsid w:val="0025306E"/>
    <w:rsid w:val="002535D1"/>
    <w:rsid w:val="0025382B"/>
    <w:rsid w:val="002543AB"/>
    <w:rsid w:val="00254DE4"/>
    <w:rsid w:val="0025557B"/>
    <w:rsid w:val="002558F6"/>
    <w:rsid w:val="00255A9F"/>
    <w:rsid w:val="002577AC"/>
    <w:rsid w:val="00262273"/>
    <w:rsid w:val="002630DB"/>
    <w:rsid w:val="00264179"/>
    <w:rsid w:val="00264282"/>
    <w:rsid w:val="00264581"/>
    <w:rsid w:val="00264B2B"/>
    <w:rsid w:val="002663F6"/>
    <w:rsid w:val="002704CB"/>
    <w:rsid w:val="00270A49"/>
    <w:rsid w:val="00272B2E"/>
    <w:rsid w:val="00273000"/>
    <w:rsid w:val="00273495"/>
    <w:rsid w:val="00273665"/>
    <w:rsid w:val="00274D2D"/>
    <w:rsid w:val="002750B3"/>
    <w:rsid w:val="00275486"/>
    <w:rsid w:val="002757C2"/>
    <w:rsid w:val="002758D5"/>
    <w:rsid w:val="002760EA"/>
    <w:rsid w:val="0027744C"/>
    <w:rsid w:val="002776A5"/>
    <w:rsid w:val="00280A98"/>
    <w:rsid w:val="00280AA3"/>
    <w:rsid w:val="0028249A"/>
    <w:rsid w:val="0028435F"/>
    <w:rsid w:val="00284C71"/>
    <w:rsid w:val="00285038"/>
    <w:rsid w:val="00285415"/>
    <w:rsid w:val="00285478"/>
    <w:rsid w:val="002856CE"/>
    <w:rsid w:val="002857A4"/>
    <w:rsid w:val="00285DD6"/>
    <w:rsid w:val="00285FC5"/>
    <w:rsid w:val="002865FB"/>
    <w:rsid w:val="00286ADB"/>
    <w:rsid w:val="00286F5A"/>
    <w:rsid w:val="002875D3"/>
    <w:rsid w:val="002875DE"/>
    <w:rsid w:val="00287C83"/>
    <w:rsid w:val="00287CEB"/>
    <w:rsid w:val="00291399"/>
    <w:rsid w:val="00291BED"/>
    <w:rsid w:val="002925BB"/>
    <w:rsid w:val="00294AF1"/>
    <w:rsid w:val="0029586B"/>
    <w:rsid w:val="002959B4"/>
    <w:rsid w:val="002964EC"/>
    <w:rsid w:val="002A01C2"/>
    <w:rsid w:val="002A1CCF"/>
    <w:rsid w:val="002A280D"/>
    <w:rsid w:val="002A2A04"/>
    <w:rsid w:val="002A3A5A"/>
    <w:rsid w:val="002A5A4D"/>
    <w:rsid w:val="002A69EE"/>
    <w:rsid w:val="002A6C66"/>
    <w:rsid w:val="002A793A"/>
    <w:rsid w:val="002B056D"/>
    <w:rsid w:val="002B20D5"/>
    <w:rsid w:val="002B24C9"/>
    <w:rsid w:val="002B3479"/>
    <w:rsid w:val="002B356A"/>
    <w:rsid w:val="002B3585"/>
    <w:rsid w:val="002B3997"/>
    <w:rsid w:val="002B3C89"/>
    <w:rsid w:val="002B49AD"/>
    <w:rsid w:val="002B64C4"/>
    <w:rsid w:val="002B67D5"/>
    <w:rsid w:val="002B713E"/>
    <w:rsid w:val="002B7B23"/>
    <w:rsid w:val="002C0599"/>
    <w:rsid w:val="002C2585"/>
    <w:rsid w:val="002C2597"/>
    <w:rsid w:val="002C32B4"/>
    <w:rsid w:val="002C3885"/>
    <w:rsid w:val="002C41B5"/>
    <w:rsid w:val="002C5E67"/>
    <w:rsid w:val="002C6EB0"/>
    <w:rsid w:val="002C7DF3"/>
    <w:rsid w:val="002D1338"/>
    <w:rsid w:val="002D1DFA"/>
    <w:rsid w:val="002D212A"/>
    <w:rsid w:val="002D2956"/>
    <w:rsid w:val="002D29C8"/>
    <w:rsid w:val="002D32C6"/>
    <w:rsid w:val="002D4B5D"/>
    <w:rsid w:val="002D60AE"/>
    <w:rsid w:val="002E1289"/>
    <w:rsid w:val="002E3235"/>
    <w:rsid w:val="002E3CC0"/>
    <w:rsid w:val="002E52B3"/>
    <w:rsid w:val="002E5821"/>
    <w:rsid w:val="002E65BA"/>
    <w:rsid w:val="002E7104"/>
    <w:rsid w:val="002E75B7"/>
    <w:rsid w:val="002E7FFA"/>
    <w:rsid w:val="002F0378"/>
    <w:rsid w:val="002F0EC1"/>
    <w:rsid w:val="002F40DB"/>
    <w:rsid w:val="002F5CED"/>
    <w:rsid w:val="002F7D0F"/>
    <w:rsid w:val="00300D52"/>
    <w:rsid w:val="00301FC8"/>
    <w:rsid w:val="0030274A"/>
    <w:rsid w:val="00302C02"/>
    <w:rsid w:val="00302FBF"/>
    <w:rsid w:val="003036D5"/>
    <w:rsid w:val="003042FE"/>
    <w:rsid w:val="00304EDF"/>
    <w:rsid w:val="00305EED"/>
    <w:rsid w:val="00307491"/>
    <w:rsid w:val="00310B6F"/>
    <w:rsid w:val="00311B34"/>
    <w:rsid w:val="00311CD6"/>
    <w:rsid w:val="00312189"/>
    <w:rsid w:val="00312CEB"/>
    <w:rsid w:val="003155F4"/>
    <w:rsid w:val="00316877"/>
    <w:rsid w:val="003204F4"/>
    <w:rsid w:val="003207DB"/>
    <w:rsid w:val="00320FCD"/>
    <w:rsid w:val="00321682"/>
    <w:rsid w:val="00321F52"/>
    <w:rsid w:val="003223FC"/>
    <w:rsid w:val="00322468"/>
    <w:rsid w:val="003227FC"/>
    <w:rsid w:val="00322BC8"/>
    <w:rsid w:val="00323A73"/>
    <w:rsid w:val="00323DBC"/>
    <w:rsid w:val="003241EB"/>
    <w:rsid w:val="003265F0"/>
    <w:rsid w:val="003269B1"/>
    <w:rsid w:val="00332797"/>
    <w:rsid w:val="00333DAE"/>
    <w:rsid w:val="00336A59"/>
    <w:rsid w:val="0033749D"/>
    <w:rsid w:val="00340256"/>
    <w:rsid w:val="00340B4E"/>
    <w:rsid w:val="00340E9A"/>
    <w:rsid w:val="00342309"/>
    <w:rsid w:val="00342CCA"/>
    <w:rsid w:val="00343366"/>
    <w:rsid w:val="003436EC"/>
    <w:rsid w:val="0034400F"/>
    <w:rsid w:val="00345491"/>
    <w:rsid w:val="00346188"/>
    <w:rsid w:val="00346A63"/>
    <w:rsid w:val="0034746D"/>
    <w:rsid w:val="00347A9B"/>
    <w:rsid w:val="00350A28"/>
    <w:rsid w:val="00350DE0"/>
    <w:rsid w:val="00350DFE"/>
    <w:rsid w:val="00353494"/>
    <w:rsid w:val="00354E08"/>
    <w:rsid w:val="00355195"/>
    <w:rsid w:val="0035529E"/>
    <w:rsid w:val="00355916"/>
    <w:rsid w:val="00355B06"/>
    <w:rsid w:val="00355BA0"/>
    <w:rsid w:val="00357F6E"/>
    <w:rsid w:val="00360077"/>
    <w:rsid w:val="003602ED"/>
    <w:rsid w:val="00362030"/>
    <w:rsid w:val="003628E2"/>
    <w:rsid w:val="00363E38"/>
    <w:rsid w:val="0036587A"/>
    <w:rsid w:val="00365E9D"/>
    <w:rsid w:val="00366BBA"/>
    <w:rsid w:val="00367CAE"/>
    <w:rsid w:val="00372678"/>
    <w:rsid w:val="003735B9"/>
    <w:rsid w:val="00373FA7"/>
    <w:rsid w:val="00374878"/>
    <w:rsid w:val="00375A8A"/>
    <w:rsid w:val="00375AD7"/>
    <w:rsid w:val="00375CF7"/>
    <w:rsid w:val="003769F2"/>
    <w:rsid w:val="00376CDC"/>
    <w:rsid w:val="00376D11"/>
    <w:rsid w:val="00376F62"/>
    <w:rsid w:val="003771DE"/>
    <w:rsid w:val="00380400"/>
    <w:rsid w:val="0038247B"/>
    <w:rsid w:val="0038252C"/>
    <w:rsid w:val="00382962"/>
    <w:rsid w:val="00383747"/>
    <w:rsid w:val="003845F8"/>
    <w:rsid w:val="0038521B"/>
    <w:rsid w:val="00385D50"/>
    <w:rsid w:val="00386184"/>
    <w:rsid w:val="00387E98"/>
    <w:rsid w:val="00390067"/>
    <w:rsid w:val="0039041E"/>
    <w:rsid w:val="00390C4A"/>
    <w:rsid w:val="0039274A"/>
    <w:rsid w:val="00392E64"/>
    <w:rsid w:val="0039324D"/>
    <w:rsid w:val="00397BB5"/>
    <w:rsid w:val="003A02B4"/>
    <w:rsid w:val="003A0312"/>
    <w:rsid w:val="003A0A91"/>
    <w:rsid w:val="003A0FDF"/>
    <w:rsid w:val="003A175E"/>
    <w:rsid w:val="003A1C62"/>
    <w:rsid w:val="003A2076"/>
    <w:rsid w:val="003A2C87"/>
    <w:rsid w:val="003A3544"/>
    <w:rsid w:val="003A36D6"/>
    <w:rsid w:val="003A3731"/>
    <w:rsid w:val="003A5B17"/>
    <w:rsid w:val="003A6657"/>
    <w:rsid w:val="003A727C"/>
    <w:rsid w:val="003A7DB8"/>
    <w:rsid w:val="003B0A99"/>
    <w:rsid w:val="003B1296"/>
    <w:rsid w:val="003B15AD"/>
    <w:rsid w:val="003B1704"/>
    <w:rsid w:val="003B2C66"/>
    <w:rsid w:val="003B3534"/>
    <w:rsid w:val="003B3B4B"/>
    <w:rsid w:val="003B3CB7"/>
    <w:rsid w:val="003B4089"/>
    <w:rsid w:val="003B48E9"/>
    <w:rsid w:val="003B4D0F"/>
    <w:rsid w:val="003B52FE"/>
    <w:rsid w:val="003B5EAC"/>
    <w:rsid w:val="003B6618"/>
    <w:rsid w:val="003B6776"/>
    <w:rsid w:val="003B7D94"/>
    <w:rsid w:val="003B7DAD"/>
    <w:rsid w:val="003C097F"/>
    <w:rsid w:val="003C13AD"/>
    <w:rsid w:val="003C18F7"/>
    <w:rsid w:val="003C31D2"/>
    <w:rsid w:val="003C391F"/>
    <w:rsid w:val="003C4367"/>
    <w:rsid w:val="003C593C"/>
    <w:rsid w:val="003C688D"/>
    <w:rsid w:val="003C761E"/>
    <w:rsid w:val="003C7E41"/>
    <w:rsid w:val="003D1CDE"/>
    <w:rsid w:val="003D32C6"/>
    <w:rsid w:val="003D3AE0"/>
    <w:rsid w:val="003D469A"/>
    <w:rsid w:val="003D4F3E"/>
    <w:rsid w:val="003D6AA9"/>
    <w:rsid w:val="003D753E"/>
    <w:rsid w:val="003D7665"/>
    <w:rsid w:val="003E00EE"/>
    <w:rsid w:val="003E05A7"/>
    <w:rsid w:val="003E0E11"/>
    <w:rsid w:val="003E16F4"/>
    <w:rsid w:val="003E186F"/>
    <w:rsid w:val="003E2690"/>
    <w:rsid w:val="003E31CE"/>
    <w:rsid w:val="003E4F24"/>
    <w:rsid w:val="003E51D2"/>
    <w:rsid w:val="003E51EC"/>
    <w:rsid w:val="003E52DB"/>
    <w:rsid w:val="003E7B8A"/>
    <w:rsid w:val="003F0EDC"/>
    <w:rsid w:val="003F143E"/>
    <w:rsid w:val="003F1930"/>
    <w:rsid w:val="003F1977"/>
    <w:rsid w:val="003F1C80"/>
    <w:rsid w:val="003F1E94"/>
    <w:rsid w:val="003F20C1"/>
    <w:rsid w:val="003F23A0"/>
    <w:rsid w:val="003F26A9"/>
    <w:rsid w:val="003F2EF7"/>
    <w:rsid w:val="003F3607"/>
    <w:rsid w:val="003F41BE"/>
    <w:rsid w:val="003F45E5"/>
    <w:rsid w:val="003F4EF3"/>
    <w:rsid w:val="003F5005"/>
    <w:rsid w:val="003F5358"/>
    <w:rsid w:val="003F53A7"/>
    <w:rsid w:val="003F684D"/>
    <w:rsid w:val="00400049"/>
    <w:rsid w:val="00400B5C"/>
    <w:rsid w:val="00401E6A"/>
    <w:rsid w:val="00401F75"/>
    <w:rsid w:val="004020BF"/>
    <w:rsid w:val="00402E91"/>
    <w:rsid w:val="00403307"/>
    <w:rsid w:val="00404421"/>
    <w:rsid w:val="00406271"/>
    <w:rsid w:val="00407F1E"/>
    <w:rsid w:val="00411EB2"/>
    <w:rsid w:val="00411EBA"/>
    <w:rsid w:val="00412982"/>
    <w:rsid w:val="004134F5"/>
    <w:rsid w:val="004135D4"/>
    <w:rsid w:val="00413B86"/>
    <w:rsid w:val="0041608B"/>
    <w:rsid w:val="00417180"/>
    <w:rsid w:val="004177A7"/>
    <w:rsid w:val="00417E3B"/>
    <w:rsid w:val="0042011D"/>
    <w:rsid w:val="00420401"/>
    <w:rsid w:val="00421472"/>
    <w:rsid w:val="00421C09"/>
    <w:rsid w:val="004231B0"/>
    <w:rsid w:val="00423667"/>
    <w:rsid w:val="00423C63"/>
    <w:rsid w:val="00423F19"/>
    <w:rsid w:val="004245C9"/>
    <w:rsid w:val="004245CD"/>
    <w:rsid w:val="004247BE"/>
    <w:rsid w:val="0042483C"/>
    <w:rsid w:val="00424CBC"/>
    <w:rsid w:val="004252DF"/>
    <w:rsid w:val="00426686"/>
    <w:rsid w:val="0043339C"/>
    <w:rsid w:val="00433F03"/>
    <w:rsid w:val="0043448A"/>
    <w:rsid w:val="00436278"/>
    <w:rsid w:val="00437247"/>
    <w:rsid w:val="004405B2"/>
    <w:rsid w:val="0044287A"/>
    <w:rsid w:val="00442E7C"/>
    <w:rsid w:val="004435D3"/>
    <w:rsid w:val="004451C0"/>
    <w:rsid w:val="00446622"/>
    <w:rsid w:val="00446D43"/>
    <w:rsid w:val="004472FA"/>
    <w:rsid w:val="00447710"/>
    <w:rsid w:val="00450033"/>
    <w:rsid w:val="00450A72"/>
    <w:rsid w:val="00451811"/>
    <w:rsid w:val="00451D4E"/>
    <w:rsid w:val="0045220B"/>
    <w:rsid w:val="004523D0"/>
    <w:rsid w:val="00452F20"/>
    <w:rsid w:val="00453C99"/>
    <w:rsid w:val="0045448B"/>
    <w:rsid w:val="00454564"/>
    <w:rsid w:val="00456F8C"/>
    <w:rsid w:val="0045769E"/>
    <w:rsid w:val="004607D8"/>
    <w:rsid w:val="00460B68"/>
    <w:rsid w:val="00462F2B"/>
    <w:rsid w:val="0046329D"/>
    <w:rsid w:val="00464A85"/>
    <w:rsid w:val="004650FD"/>
    <w:rsid w:val="00465F0B"/>
    <w:rsid w:val="00465F19"/>
    <w:rsid w:val="00466533"/>
    <w:rsid w:val="004666BD"/>
    <w:rsid w:val="00466996"/>
    <w:rsid w:val="004719B9"/>
    <w:rsid w:val="00473E90"/>
    <w:rsid w:val="00475DF7"/>
    <w:rsid w:val="00477688"/>
    <w:rsid w:val="00477972"/>
    <w:rsid w:val="0048033A"/>
    <w:rsid w:val="00480CD6"/>
    <w:rsid w:val="004814F0"/>
    <w:rsid w:val="00483302"/>
    <w:rsid w:val="0048373F"/>
    <w:rsid w:val="00484FF2"/>
    <w:rsid w:val="00485447"/>
    <w:rsid w:val="00485677"/>
    <w:rsid w:val="00485E17"/>
    <w:rsid w:val="00486A69"/>
    <w:rsid w:val="00486CA4"/>
    <w:rsid w:val="00486F6F"/>
    <w:rsid w:val="004878E3"/>
    <w:rsid w:val="00492950"/>
    <w:rsid w:val="00493483"/>
    <w:rsid w:val="004953A6"/>
    <w:rsid w:val="0049633A"/>
    <w:rsid w:val="004978C1"/>
    <w:rsid w:val="004A0C2C"/>
    <w:rsid w:val="004A0C3B"/>
    <w:rsid w:val="004A1339"/>
    <w:rsid w:val="004A176A"/>
    <w:rsid w:val="004A2877"/>
    <w:rsid w:val="004A29B4"/>
    <w:rsid w:val="004A4314"/>
    <w:rsid w:val="004A5003"/>
    <w:rsid w:val="004A6BB5"/>
    <w:rsid w:val="004A71B1"/>
    <w:rsid w:val="004A75C4"/>
    <w:rsid w:val="004B011F"/>
    <w:rsid w:val="004B017F"/>
    <w:rsid w:val="004B0676"/>
    <w:rsid w:val="004B08FC"/>
    <w:rsid w:val="004B0C55"/>
    <w:rsid w:val="004B0FE5"/>
    <w:rsid w:val="004B1087"/>
    <w:rsid w:val="004B1651"/>
    <w:rsid w:val="004B1729"/>
    <w:rsid w:val="004B1B08"/>
    <w:rsid w:val="004B2806"/>
    <w:rsid w:val="004B332D"/>
    <w:rsid w:val="004B385F"/>
    <w:rsid w:val="004B48C3"/>
    <w:rsid w:val="004B5CA6"/>
    <w:rsid w:val="004B6252"/>
    <w:rsid w:val="004B6D38"/>
    <w:rsid w:val="004B771F"/>
    <w:rsid w:val="004B776F"/>
    <w:rsid w:val="004B7C4F"/>
    <w:rsid w:val="004B7E45"/>
    <w:rsid w:val="004C0A1A"/>
    <w:rsid w:val="004C165D"/>
    <w:rsid w:val="004C3653"/>
    <w:rsid w:val="004C3A2D"/>
    <w:rsid w:val="004C3D30"/>
    <w:rsid w:val="004C4F68"/>
    <w:rsid w:val="004C53C8"/>
    <w:rsid w:val="004C6DFC"/>
    <w:rsid w:val="004C6F29"/>
    <w:rsid w:val="004C6F88"/>
    <w:rsid w:val="004D0F6B"/>
    <w:rsid w:val="004D1752"/>
    <w:rsid w:val="004D1FBD"/>
    <w:rsid w:val="004D246A"/>
    <w:rsid w:val="004D3986"/>
    <w:rsid w:val="004D3FF4"/>
    <w:rsid w:val="004D531E"/>
    <w:rsid w:val="004D5731"/>
    <w:rsid w:val="004D57A0"/>
    <w:rsid w:val="004D6221"/>
    <w:rsid w:val="004D7FC9"/>
    <w:rsid w:val="004E0E42"/>
    <w:rsid w:val="004E160F"/>
    <w:rsid w:val="004E1B3D"/>
    <w:rsid w:val="004E1CE9"/>
    <w:rsid w:val="004E1DE9"/>
    <w:rsid w:val="004E20FE"/>
    <w:rsid w:val="004E2C3A"/>
    <w:rsid w:val="004E2EB3"/>
    <w:rsid w:val="004E3814"/>
    <w:rsid w:val="004E3E56"/>
    <w:rsid w:val="004E438E"/>
    <w:rsid w:val="004E5095"/>
    <w:rsid w:val="004E5342"/>
    <w:rsid w:val="004E554A"/>
    <w:rsid w:val="004E6391"/>
    <w:rsid w:val="004F01DE"/>
    <w:rsid w:val="004F0513"/>
    <w:rsid w:val="004F0D9F"/>
    <w:rsid w:val="004F0F3D"/>
    <w:rsid w:val="004F19AE"/>
    <w:rsid w:val="004F2054"/>
    <w:rsid w:val="004F249A"/>
    <w:rsid w:val="004F2F2E"/>
    <w:rsid w:val="004F30EA"/>
    <w:rsid w:val="004F316F"/>
    <w:rsid w:val="004F4B64"/>
    <w:rsid w:val="004F5676"/>
    <w:rsid w:val="004F5CBF"/>
    <w:rsid w:val="004F684E"/>
    <w:rsid w:val="0050079E"/>
    <w:rsid w:val="005016B0"/>
    <w:rsid w:val="005022C2"/>
    <w:rsid w:val="005046D7"/>
    <w:rsid w:val="005070E5"/>
    <w:rsid w:val="00507737"/>
    <w:rsid w:val="005102A4"/>
    <w:rsid w:val="00511E01"/>
    <w:rsid w:val="00512B0D"/>
    <w:rsid w:val="0051392A"/>
    <w:rsid w:val="005146C2"/>
    <w:rsid w:val="005147BA"/>
    <w:rsid w:val="0051606D"/>
    <w:rsid w:val="00517074"/>
    <w:rsid w:val="005177BA"/>
    <w:rsid w:val="0051798B"/>
    <w:rsid w:val="00517F71"/>
    <w:rsid w:val="00520388"/>
    <w:rsid w:val="005206CB"/>
    <w:rsid w:val="00520A08"/>
    <w:rsid w:val="00520D08"/>
    <w:rsid w:val="005214D9"/>
    <w:rsid w:val="00521754"/>
    <w:rsid w:val="005227A1"/>
    <w:rsid w:val="005231F7"/>
    <w:rsid w:val="0052336B"/>
    <w:rsid w:val="00523AFC"/>
    <w:rsid w:val="005253B4"/>
    <w:rsid w:val="0052555D"/>
    <w:rsid w:val="00525575"/>
    <w:rsid w:val="00525873"/>
    <w:rsid w:val="00527E60"/>
    <w:rsid w:val="00527E76"/>
    <w:rsid w:val="00530620"/>
    <w:rsid w:val="00532A0C"/>
    <w:rsid w:val="00534096"/>
    <w:rsid w:val="00534846"/>
    <w:rsid w:val="00535304"/>
    <w:rsid w:val="005357CA"/>
    <w:rsid w:val="00536413"/>
    <w:rsid w:val="005366F8"/>
    <w:rsid w:val="00537D5B"/>
    <w:rsid w:val="00540A72"/>
    <w:rsid w:val="005414EC"/>
    <w:rsid w:val="00541949"/>
    <w:rsid w:val="00541BA8"/>
    <w:rsid w:val="0054218B"/>
    <w:rsid w:val="005422AD"/>
    <w:rsid w:val="00542674"/>
    <w:rsid w:val="00543CC8"/>
    <w:rsid w:val="00543D54"/>
    <w:rsid w:val="00544AD5"/>
    <w:rsid w:val="00544EF2"/>
    <w:rsid w:val="005466C7"/>
    <w:rsid w:val="00547673"/>
    <w:rsid w:val="00547AC1"/>
    <w:rsid w:val="005514BD"/>
    <w:rsid w:val="00552A00"/>
    <w:rsid w:val="00553445"/>
    <w:rsid w:val="00553DBA"/>
    <w:rsid w:val="00553FB5"/>
    <w:rsid w:val="00554BDF"/>
    <w:rsid w:val="00554CFC"/>
    <w:rsid w:val="00554D59"/>
    <w:rsid w:val="00554ED6"/>
    <w:rsid w:val="00560281"/>
    <w:rsid w:val="00560515"/>
    <w:rsid w:val="0056446A"/>
    <w:rsid w:val="005646ED"/>
    <w:rsid w:val="00564CC9"/>
    <w:rsid w:val="00565F5C"/>
    <w:rsid w:val="005667E0"/>
    <w:rsid w:val="005668B1"/>
    <w:rsid w:val="00567444"/>
    <w:rsid w:val="00567604"/>
    <w:rsid w:val="00567F2D"/>
    <w:rsid w:val="00567F3F"/>
    <w:rsid w:val="00570CD1"/>
    <w:rsid w:val="00570E33"/>
    <w:rsid w:val="00570E39"/>
    <w:rsid w:val="0057148D"/>
    <w:rsid w:val="00572503"/>
    <w:rsid w:val="0057301B"/>
    <w:rsid w:val="005747E8"/>
    <w:rsid w:val="00574F31"/>
    <w:rsid w:val="005754A6"/>
    <w:rsid w:val="0057565D"/>
    <w:rsid w:val="005760D8"/>
    <w:rsid w:val="00577250"/>
    <w:rsid w:val="00580563"/>
    <w:rsid w:val="00581657"/>
    <w:rsid w:val="00582C2D"/>
    <w:rsid w:val="00583769"/>
    <w:rsid w:val="005843B0"/>
    <w:rsid w:val="00585289"/>
    <w:rsid w:val="00585CC8"/>
    <w:rsid w:val="0059060B"/>
    <w:rsid w:val="005925BB"/>
    <w:rsid w:val="005938B1"/>
    <w:rsid w:val="005946A7"/>
    <w:rsid w:val="00594862"/>
    <w:rsid w:val="00595158"/>
    <w:rsid w:val="00595797"/>
    <w:rsid w:val="00596AC2"/>
    <w:rsid w:val="0059769B"/>
    <w:rsid w:val="005977BA"/>
    <w:rsid w:val="005A09E6"/>
    <w:rsid w:val="005A0DD3"/>
    <w:rsid w:val="005A19BC"/>
    <w:rsid w:val="005A34A2"/>
    <w:rsid w:val="005A40D5"/>
    <w:rsid w:val="005A4D5E"/>
    <w:rsid w:val="005A4FA4"/>
    <w:rsid w:val="005A5A88"/>
    <w:rsid w:val="005A5AB9"/>
    <w:rsid w:val="005A66BD"/>
    <w:rsid w:val="005A7BCA"/>
    <w:rsid w:val="005A7D5E"/>
    <w:rsid w:val="005B002A"/>
    <w:rsid w:val="005B11DC"/>
    <w:rsid w:val="005B41FF"/>
    <w:rsid w:val="005B4515"/>
    <w:rsid w:val="005B5D63"/>
    <w:rsid w:val="005B5F05"/>
    <w:rsid w:val="005B5F8E"/>
    <w:rsid w:val="005B67E5"/>
    <w:rsid w:val="005B7769"/>
    <w:rsid w:val="005C0051"/>
    <w:rsid w:val="005C176B"/>
    <w:rsid w:val="005C3702"/>
    <w:rsid w:val="005C3730"/>
    <w:rsid w:val="005C3FAC"/>
    <w:rsid w:val="005C436F"/>
    <w:rsid w:val="005C4C60"/>
    <w:rsid w:val="005C54C0"/>
    <w:rsid w:val="005C6019"/>
    <w:rsid w:val="005C763E"/>
    <w:rsid w:val="005D0ED4"/>
    <w:rsid w:val="005D131C"/>
    <w:rsid w:val="005D2C53"/>
    <w:rsid w:val="005D46EF"/>
    <w:rsid w:val="005D5486"/>
    <w:rsid w:val="005D5521"/>
    <w:rsid w:val="005D70EE"/>
    <w:rsid w:val="005D75BA"/>
    <w:rsid w:val="005E1679"/>
    <w:rsid w:val="005E1FB3"/>
    <w:rsid w:val="005E2129"/>
    <w:rsid w:val="005E24A9"/>
    <w:rsid w:val="005E321D"/>
    <w:rsid w:val="005E3635"/>
    <w:rsid w:val="005E4D5B"/>
    <w:rsid w:val="005E5C31"/>
    <w:rsid w:val="005E6009"/>
    <w:rsid w:val="005E64B4"/>
    <w:rsid w:val="005E7344"/>
    <w:rsid w:val="005F0473"/>
    <w:rsid w:val="005F0B86"/>
    <w:rsid w:val="005F0BB1"/>
    <w:rsid w:val="005F0BEF"/>
    <w:rsid w:val="005F1693"/>
    <w:rsid w:val="005F435D"/>
    <w:rsid w:val="005F776A"/>
    <w:rsid w:val="005F7FA7"/>
    <w:rsid w:val="006008DD"/>
    <w:rsid w:val="00602117"/>
    <w:rsid w:val="006023AD"/>
    <w:rsid w:val="00602657"/>
    <w:rsid w:val="0060317C"/>
    <w:rsid w:val="00606526"/>
    <w:rsid w:val="00606B78"/>
    <w:rsid w:val="00606CB1"/>
    <w:rsid w:val="00606D0A"/>
    <w:rsid w:val="00606D87"/>
    <w:rsid w:val="00607EC2"/>
    <w:rsid w:val="00610192"/>
    <w:rsid w:val="00610193"/>
    <w:rsid w:val="00610531"/>
    <w:rsid w:val="0061081F"/>
    <w:rsid w:val="00611B85"/>
    <w:rsid w:val="00612974"/>
    <w:rsid w:val="00612A7B"/>
    <w:rsid w:val="006148D9"/>
    <w:rsid w:val="00614D89"/>
    <w:rsid w:val="006155AE"/>
    <w:rsid w:val="0061573C"/>
    <w:rsid w:val="00615F6D"/>
    <w:rsid w:val="00616587"/>
    <w:rsid w:val="0061684E"/>
    <w:rsid w:val="0061752D"/>
    <w:rsid w:val="00617A2D"/>
    <w:rsid w:val="00620A22"/>
    <w:rsid w:val="00621D6E"/>
    <w:rsid w:val="00622E78"/>
    <w:rsid w:val="00623FDC"/>
    <w:rsid w:val="00623FFA"/>
    <w:rsid w:val="00624380"/>
    <w:rsid w:val="00625701"/>
    <w:rsid w:val="00625949"/>
    <w:rsid w:val="006265AD"/>
    <w:rsid w:val="0062684A"/>
    <w:rsid w:val="0062703D"/>
    <w:rsid w:val="006276E5"/>
    <w:rsid w:val="00627D67"/>
    <w:rsid w:val="00627F52"/>
    <w:rsid w:val="00630C09"/>
    <w:rsid w:val="00630C1C"/>
    <w:rsid w:val="00631072"/>
    <w:rsid w:val="00631C5F"/>
    <w:rsid w:val="00632480"/>
    <w:rsid w:val="00632704"/>
    <w:rsid w:val="00633CA1"/>
    <w:rsid w:val="00633EBB"/>
    <w:rsid w:val="00634450"/>
    <w:rsid w:val="00635967"/>
    <w:rsid w:val="006370A3"/>
    <w:rsid w:val="00637715"/>
    <w:rsid w:val="00637933"/>
    <w:rsid w:val="00637E24"/>
    <w:rsid w:val="00637E83"/>
    <w:rsid w:val="00641C76"/>
    <w:rsid w:val="0064284F"/>
    <w:rsid w:val="006437B2"/>
    <w:rsid w:val="00643948"/>
    <w:rsid w:val="00644949"/>
    <w:rsid w:val="00645CCB"/>
    <w:rsid w:val="006468CE"/>
    <w:rsid w:val="00647747"/>
    <w:rsid w:val="00650069"/>
    <w:rsid w:val="00650A6E"/>
    <w:rsid w:val="00651372"/>
    <w:rsid w:val="00652E6E"/>
    <w:rsid w:val="0065623A"/>
    <w:rsid w:val="00656C81"/>
    <w:rsid w:val="00656CBD"/>
    <w:rsid w:val="00657AA3"/>
    <w:rsid w:val="006605C0"/>
    <w:rsid w:val="006607CA"/>
    <w:rsid w:val="00660801"/>
    <w:rsid w:val="00660972"/>
    <w:rsid w:val="0066142A"/>
    <w:rsid w:val="006614E9"/>
    <w:rsid w:val="0066191A"/>
    <w:rsid w:val="006619B5"/>
    <w:rsid w:val="0066364C"/>
    <w:rsid w:val="00663B2F"/>
    <w:rsid w:val="00664344"/>
    <w:rsid w:val="00665BD3"/>
    <w:rsid w:val="0066644A"/>
    <w:rsid w:val="00676CC9"/>
    <w:rsid w:val="006779E9"/>
    <w:rsid w:val="00677B32"/>
    <w:rsid w:val="00677E36"/>
    <w:rsid w:val="00677ED5"/>
    <w:rsid w:val="00680320"/>
    <w:rsid w:val="00681294"/>
    <w:rsid w:val="0068140D"/>
    <w:rsid w:val="00683290"/>
    <w:rsid w:val="00683E81"/>
    <w:rsid w:val="0068546C"/>
    <w:rsid w:val="006855C8"/>
    <w:rsid w:val="00687754"/>
    <w:rsid w:val="00687FF5"/>
    <w:rsid w:val="00690109"/>
    <w:rsid w:val="00690696"/>
    <w:rsid w:val="00690C5A"/>
    <w:rsid w:val="00691137"/>
    <w:rsid w:val="0069135C"/>
    <w:rsid w:val="00692B5A"/>
    <w:rsid w:val="00692CDD"/>
    <w:rsid w:val="00692EB1"/>
    <w:rsid w:val="0069334E"/>
    <w:rsid w:val="006946A3"/>
    <w:rsid w:val="0069648E"/>
    <w:rsid w:val="006966C8"/>
    <w:rsid w:val="006A0220"/>
    <w:rsid w:val="006A1668"/>
    <w:rsid w:val="006A1FEE"/>
    <w:rsid w:val="006A203B"/>
    <w:rsid w:val="006A3A38"/>
    <w:rsid w:val="006A4129"/>
    <w:rsid w:val="006A5554"/>
    <w:rsid w:val="006A582E"/>
    <w:rsid w:val="006A5DC9"/>
    <w:rsid w:val="006A6079"/>
    <w:rsid w:val="006A60AF"/>
    <w:rsid w:val="006A6262"/>
    <w:rsid w:val="006A73A1"/>
    <w:rsid w:val="006B04D4"/>
    <w:rsid w:val="006B0874"/>
    <w:rsid w:val="006B21C2"/>
    <w:rsid w:val="006B2255"/>
    <w:rsid w:val="006B22FA"/>
    <w:rsid w:val="006B2923"/>
    <w:rsid w:val="006B3607"/>
    <w:rsid w:val="006B4328"/>
    <w:rsid w:val="006C0FD7"/>
    <w:rsid w:val="006C20E0"/>
    <w:rsid w:val="006C58AE"/>
    <w:rsid w:val="006D0084"/>
    <w:rsid w:val="006D0161"/>
    <w:rsid w:val="006D0825"/>
    <w:rsid w:val="006D1A5E"/>
    <w:rsid w:val="006D20B0"/>
    <w:rsid w:val="006D2196"/>
    <w:rsid w:val="006D2B04"/>
    <w:rsid w:val="006D48A9"/>
    <w:rsid w:val="006D4ACC"/>
    <w:rsid w:val="006D579B"/>
    <w:rsid w:val="006D5D29"/>
    <w:rsid w:val="006D61F6"/>
    <w:rsid w:val="006D63BF"/>
    <w:rsid w:val="006D6D6E"/>
    <w:rsid w:val="006E02ED"/>
    <w:rsid w:val="006E0C2B"/>
    <w:rsid w:val="006E15A3"/>
    <w:rsid w:val="006E1DF1"/>
    <w:rsid w:val="006E284F"/>
    <w:rsid w:val="006E3A22"/>
    <w:rsid w:val="006E3CA5"/>
    <w:rsid w:val="006E4025"/>
    <w:rsid w:val="006E5C23"/>
    <w:rsid w:val="006E5FBF"/>
    <w:rsid w:val="006E6BE0"/>
    <w:rsid w:val="006E7CEB"/>
    <w:rsid w:val="006F026C"/>
    <w:rsid w:val="006F426C"/>
    <w:rsid w:val="006F44DD"/>
    <w:rsid w:val="006F4BAA"/>
    <w:rsid w:val="006F5BBE"/>
    <w:rsid w:val="006F5CDA"/>
    <w:rsid w:val="006F5D00"/>
    <w:rsid w:val="006F6286"/>
    <w:rsid w:val="0070239E"/>
    <w:rsid w:val="00702849"/>
    <w:rsid w:val="00703130"/>
    <w:rsid w:val="007042E0"/>
    <w:rsid w:val="00705848"/>
    <w:rsid w:val="00706102"/>
    <w:rsid w:val="00707467"/>
    <w:rsid w:val="007100D1"/>
    <w:rsid w:val="00710520"/>
    <w:rsid w:val="0071148D"/>
    <w:rsid w:val="00714BD3"/>
    <w:rsid w:val="00715386"/>
    <w:rsid w:val="0071545E"/>
    <w:rsid w:val="00715CF8"/>
    <w:rsid w:val="00716BCE"/>
    <w:rsid w:val="0072176C"/>
    <w:rsid w:val="00721AFC"/>
    <w:rsid w:val="007234AB"/>
    <w:rsid w:val="007242F1"/>
    <w:rsid w:val="00724EEE"/>
    <w:rsid w:val="00725B57"/>
    <w:rsid w:val="007263D4"/>
    <w:rsid w:val="007270AE"/>
    <w:rsid w:val="00727E6B"/>
    <w:rsid w:val="007307FA"/>
    <w:rsid w:val="00730951"/>
    <w:rsid w:val="00730BD7"/>
    <w:rsid w:val="00731376"/>
    <w:rsid w:val="00731390"/>
    <w:rsid w:val="007326FC"/>
    <w:rsid w:val="00733768"/>
    <w:rsid w:val="00733DB4"/>
    <w:rsid w:val="0073472B"/>
    <w:rsid w:val="00734F55"/>
    <w:rsid w:val="00735B01"/>
    <w:rsid w:val="00740450"/>
    <w:rsid w:val="007417F5"/>
    <w:rsid w:val="007419B6"/>
    <w:rsid w:val="00741CBB"/>
    <w:rsid w:val="00742009"/>
    <w:rsid w:val="0074375B"/>
    <w:rsid w:val="00743855"/>
    <w:rsid w:val="00745478"/>
    <w:rsid w:val="00746383"/>
    <w:rsid w:val="007508D0"/>
    <w:rsid w:val="00751C71"/>
    <w:rsid w:val="007525E9"/>
    <w:rsid w:val="007530E3"/>
    <w:rsid w:val="00753171"/>
    <w:rsid w:val="00753B4A"/>
    <w:rsid w:val="007541D0"/>
    <w:rsid w:val="00754F6E"/>
    <w:rsid w:val="00754FF8"/>
    <w:rsid w:val="00755886"/>
    <w:rsid w:val="00756D9F"/>
    <w:rsid w:val="00757716"/>
    <w:rsid w:val="00757D7E"/>
    <w:rsid w:val="007601E2"/>
    <w:rsid w:val="007607EA"/>
    <w:rsid w:val="00760F49"/>
    <w:rsid w:val="0076111D"/>
    <w:rsid w:val="00761205"/>
    <w:rsid w:val="00762983"/>
    <w:rsid w:val="00762CE9"/>
    <w:rsid w:val="0076360A"/>
    <w:rsid w:val="00764223"/>
    <w:rsid w:val="00764FB7"/>
    <w:rsid w:val="00766C85"/>
    <w:rsid w:val="007674CB"/>
    <w:rsid w:val="00771679"/>
    <w:rsid w:val="00771DBA"/>
    <w:rsid w:val="00774554"/>
    <w:rsid w:val="007748E0"/>
    <w:rsid w:val="00774D97"/>
    <w:rsid w:val="00774E7C"/>
    <w:rsid w:val="00775687"/>
    <w:rsid w:val="00776C51"/>
    <w:rsid w:val="00780365"/>
    <w:rsid w:val="00780BEF"/>
    <w:rsid w:val="00781919"/>
    <w:rsid w:val="00781DD9"/>
    <w:rsid w:val="007832F9"/>
    <w:rsid w:val="00783B9F"/>
    <w:rsid w:val="00785437"/>
    <w:rsid w:val="007858D2"/>
    <w:rsid w:val="007861D2"/>
    <w:rsid w:val="00786452"/>
    <w:rsid w:val="00786CE6"/>
    <w:rsid w:val="00787583"/>
    <w:rsid w:val="00787D91"/>
    <w:rsid w:val="007907D6"/>
    <w:rsid w:val="007945B2"/>
    <w:rsid w:val="007952B5"/>
    <w:rsid w:val="00795A01"/>
    <w:rsid w:val="00797215"/>
    <w:rsid w:val="00797800"/>
    <w:rsid w:val="00797946"/>
    <w:rsid w:val="007A11B4"/>
    <w:rsid w:val="007A16CC"/>
    <w:rsid w:val="007A1732"/>
    <w:rsid w:val="007A176F"/>
    <w:rsid w:val="007A1D3B"/>
    <w:rsid w:val="007A1EA3"/>
    <w:rsid w:val="007A2630"/>
    <w:rsid w:val="007A26F9"/>
    <w:rsid w:val="007A2C67"/>
    <w:rsid w:val="007A2F63"/>
    <w:rsid w:val="007A4790"/>
    <w:rsid w:val="007A4EDE"/>
    <w:rsid w:val="007A5799"/>
    <w:rsid w:val="007A5A36"/>
    <w:rsid w:val="007A66BE"/>
    <w:rsid w:val="007A69A2"/>
    <w:rsid w:val="007A729B"/>
    <w:rsid w:val="007A7536"/>
    <w:rsid w:val="007A7B9A"/>
    <w:rsid w:val="007B0939"/>
    <w:rsid w:val="007B1522"/>
    <w:rsid w:val="007B20CD"/>
    <w:rsid w:val="007B2160"/>
    <w:rsid w:val="007B2A16"/>
    <w:rsid w:val="007B3DA6"/>
    <w:rsid w:val="007B3F2C"/>
    <w:rsid w:val="007B4A93"/>
    <w:rsid w:val="007B55C8"/>
    <w:rsid w:val="007B5961"/>
    <w:rsid w:val="007B6E2D"/>
    <w:rsid w:val="007B7DA9"/>
    <w:rsid w:val="007B7F95"/>
    <w:rsid w:val="007C0035"/>
    <w:rsid w:val="007C113F"/>
    <w:rsid w:val="007C1CD9"/>
    <w:rsid w:val="007C2C86"/>
    <w:rsid w:val="007C2DF0"/>
    <w:rsid w:val="007C2F45"/>
    <w:rsid w:val="007C3621"/>
    <w:rsid w:val="007C4A10"/>
    <w:rsid w:val="007C4B7B"/>
    <w:rsid w:val="007C5504"/>
    <w:rsid w:val="007C5D55"/>
    <w:rsid w:val="007C771C"/>
    <w:rsid w:val="007D046B"/>
    <w:rsid w:val="007D1495"/>
    <w:rsid w:val="007D1C57"/>
    <w:rsid w:val="007D273C"/>
    <w:rsid w:val="007D36B9"/>
    <w:rsid w:val="007D4135"/>
    <w:rsid w:val="007D47E5"/>
    <w:rsid w:val="007D574E"/>
    <w:rsid w:val="007D6B55"/>
    <w:rsid w:val="007D6CA2"/>
    <w:rsid w:val="007D733B"/>
    <w:rsid w:val="007D7B4B"/>
    <w:rsid w:val="007D7C98"/>
    <w:rsid w:val="007D7D9A"/>
    <w:rsid w:val="007E0BB5"/>
    <w:rsid w:val="007E1253"/>
    <w:rsid w:val="007E18D9"/>
    <w:rsid w:val="007E1ACF"/>
    <w:rsid w:val="007E3EB2"/>
    <w:rsid w:val="007E42EE"/>
    <w:rsid w:val="007E4CA0"/>
    <w:rsid w:val="007E535D"/>
    <w:rsid w:val="007E5776"/>
    <w:rsid w:val="007E5CF4"/>
    <w:rsid w:val="007E6045"/>
    <w:rsid w:val="007E68D5"/>
    <w:rsid w:val="007F133C"/>
    <w:rsid w:val="007F1F68"/>
    <w:rsid w:val="007F3CC1"/>
    <w:rsid w:val="007F3E2B"/>
    <w:rsid w:val="007F56C3"/>
    <w:rsid w:val="007F6EF7"/>
    <w:rsid w:val="00801F9B"/>
    <w:rsid w:val="00802611"/>
    <w:rsid w:val="00803393"/>
    <w:rsid w:val="0080412A"/>
    <w:rsid w:val="00804689"/>
    <w:rsid w:val="00804C92"/>
    <w:rsid w:val="00804E15"/>
    <w:rsid w:val="00805374"/>
    <w:rsid w:val="00805423"/>
    <w:rsid w:val="00807E54"/>
    <w:rsid w:val="00810666"/>
    <w:rsid w:val="00810B1A"/>
    <w:rsid w:val="008115AF"/>
    <w:rsid w:val="008119F7"/>
    <w:rsid w:val="00811BD9"/>
    <w:rsid w:val="00811DDA"/>
    <w:rsid w:val="00811F63"/>
    <w:rsid w:val="00813250"/>
    <w:rsid w:val="008167BC"/>
    <w:rsid w:val="00817CD7"/>
    <w:rsid w:val="008203B6"/>
    <w:rsid w:val="00820A01"/>
    <w:rsid w:val="008212F7"/>
    <w:rsid w:val="00821301"/>
    <w:rsid w:val="00822B73"/>
    <w:rsid w:val="008234A2"/>
    <w:rsid w:val="00823BF3"/>
    <w:rsid w:val="00824769"/>
    <w:rsid w:val="00824BCC"/>
    <w:rsid w:val="00826413"/>
    <w:rsid w:val="0082672E"/>
    <w:rsid w:val="008268DE"/>
    <w:rsid w:val="00826C65"/>
    <w:rsid w:val="008311DD"/>
    <w:rsid w:val="0083175A"/>
    <w:rsid w:val="00831D1D"/>
    <w:rsid w:val="00831D3E"/>
    <w:rsid w:val="008358BF"/>
    <w:rsid w:val="008368EA"/>
    <w:rsid w:val="00836D9F"/>
    <w:rsid w:val="00836E81"/>
    <w:rsid w:val="008379E5"/>
    <w:rsid w:val="00837AC0"/>
    <w:rsid w:val="00840414"/>
    <w:rsid w:val="00841011"/>
    <w:rsid w:val="0084187D"/>
    <w:rsid w:val="00844B7A"/>
    <w:rsid w:val="00844E3F"/>
    <w:rsid w:val="0084537F"/>
    <w:rsid w:val="00845FDB"/>
    <w:rsid w:val="00846453"/>
    <w:rsid w:val="00846C09"/>
    <w:rsid w:val="008477AC"/>
    <w:rsid w:val="008477B8"/>
    <w:rsid w:val="00847DD2"/>
    <w:rsid w:val="00850240"/>
    <w:rsid w:val="00850559"/>
    <w:rsid w:val="008513DB"/>
    <w:rsid w:val="0085315E"/>
    <w:rsid w:val="0085317D"/>
    <w:rsid w:val="008539D2"/>
    <w:rsid w:val="00853C51"/>
    <w:rsid w:val="008543C4"/>
    <w:rsid w:val="00856647"/>
    <w:rsid w:val="00857D03"/>
    <w:rsid w:val="00860B21"/>
    <w:rsid w:val="008618A7"/>
    <w:rsid w:val="00861B13"/>
    <w:rsid w:val="00862ADE"/>
    <w:rsid w:val="0086523F"/>
    <w:rsid w:val="00865E85"/>
    <w:rsid w:val="00866259"/>
    <w:rsid w:val="00867278"/>
    <w:rsid w:val="00867465"/>
    <w:rsid w:val="00871553"/>
    <w:rsid w:val="00871625"/>
    <w:rsid w:val="0087236E"/>
    <w:rsid w:val="00874E43"/>
    <w:rsid w:val="008751B8"/>
    <w:rsid w:val="00875427"/>
    <w:rsid w:val="00875CC8"/>
    <w:rsid w:val="00876022"/>
    <w:rsid w:val="008769DB"/>
    <w:rsid w:val="008805FE"/>
    <w:rsid w:val="00881270"/>
    <w:rsid w:val="008815C2"/>
    <w:rsid w:val="008835BE"/>
    <w:rsid w:val="00883C6F"/>
    <w:rsid w:val="00884462"/>
    <w:rsid w:val="00885D9D"/>
    <w:rsid w:val="00885FD7"/>
    <w:rsid w:val="008862FA"/>
    <w:rsid w:val="00886973"/>
    <w:rsid w:val="00886B03"/>
    <w:rsid w:val="00886ED0"/>
    <w:rsid w:val="00886FD5"/>
    <w:rsid w:val="00887595"/>
    <w:rsid w:val="00887FD6"/>
    <w:rsid w:val="00891FCF"/>
    <w:rsid w:val="00893A5B"/>
    <w:rsid w:val="00894CFD"/>
    <w:rsid w:val="00895A10"/>
    <w:rsid w:val="008970A7"/>
    <w:rsid w:val="008A131A"/>
    <w:rsid w:val="008A1434"/>
    <w:rsid w:val="008A1458"/>
    <w:rsid w:val="008A1ABC"/>
    <w:rsid w:val="008A1F68"/>
    <w:rsid w:val="008A2868"/>
    <w:rsid w:val="008A4393"/>
    <w:rsid w:val="008A44E0"/>
    <w:rsid w:val="008A4757"/>
    <w:rsid w:val="008A50E4"/>
    <w:rsid w:val="008A6E64"/>
    <w:rsid w:val="008A78EE"/>
    <w:rsid w:val="008A7B32"/>
    <w:rsid w:val="008A7B35"/>
    <w:rsid w:val="008B05CF"/>
    <w:rsid w:val="008B0801"/>
    <w:rsid w:val="008B09A7"/>
    <w:rsid w:val="008B2F5A"/>
    <w:rsid w:val="008B5D6E"/>
    <w:rsid w:val="008B6075"/>
    <w:rsid w:val="008B61FC"/>
    <w:rsid w:val="008B627E"/>
    <w:rsid w:val="008B7F8B"/>
    <w:rsid w:val="008C06B4"/>
    <w:rsid w:val="008C1F98"/>
    <w:rsid w:val="008C2A17"/>
    <w:rsid w:val="008C2D99"/>
    <w:rsid w:val="008C475B"/>
    <w:rsid w:val="008C649A"/>
    <w:rsid w:val="008C7C71"/>
    <w:rsid w:val="008D03D6"/>
    <w:rsid w:val="008D0DAA"/>
    <w:rsid w:val="008D3DA7"/>
    <w:rsid w:val="008D51E0"/>
    <w:rsid w:val="008D5A1B"/>
    <w:rsid w:val="008D6504"/>
    <w:rsid w:val="008E1B2A"/>
    <w:rsid w:val="008E1DF1"/>
    <w:rsid w:val="008E1F39"/>
    <w:rsid w:val="008E277F"/>
    <w:rsid w:val="008E4AAE"/>
    <w:rsid w:val="008E59F4"/>
    <w:rsid w:val="008E5C32"/>
    <w:rsid w:val="008E6D3E"/>
    <w:rsid w:val="008E6F7E"/>
    <w:rsid w:val="008E7186"/>
    <w:rsid w:val="008E7532"/>
    <w:rsid w:val="008E763A"/>
    <w:rsid w:val="008E767A"/>
    <w:rsid w:val="008F053B"/>
    <w:rsid w:val="008F0597"/>
    <w:rsid w:val="008F0DD0"/>
    <w:rsid w:val="008F15FC"/>
    <w:rsid w:val="008F2CAD"/>
    <w:rsid w:val="008F2CC8"/>
    <w:rsid w:val="008F4377"/>
    <w:rsid w:val="008F7462"/>
    <w:rsid w:val="008F7E33"/>
    <w:rsid w:val="0090073B"/>
    <w:rsid w:val="00900DB6"/>
    <w:rsid w:val="00901647"/>
    <w:rsid w:val="009019B1"/>
    <w:rsid w:val="009024F6"/>
    <w:rsid w:val="009035B6"/>
    <w:rsid w:val="00906FBD"/>
    <w:rsid w:val="00910410"/>
    <w:rsid w:val="00910A8F"/>
    <w:rsid w:val="00910B14"/>
    <w:rsid w:val="00911063"/>
    <w:rsid w:val="0091205C"/>
    <w:rsid w:val="00914593"/>
    <w:rsid w:val="00914FEE"/>
    <w:rsid w:val="00916F27"/>
    <w:rsid w:val="0091738A"/>
    <w:rsid w:val="009178BF"/>
    <w:rsid w:val="009209B1"/>
    <w:rsid w:val="00920CB2"/>
    <w:rsid w:val="00921AF8"/>
    <w:rsid w:val="00921CA1"/>
    <w:rsid w:val="0092213D"/>
    <w:rsid w:val="009226FF"/>
    <w:rsid w:val="0092355B"/>
    <w:rsid w:val="009237B8"/>
    <w:rsid w:val="00924873"/>
    <w:rsid w:val="009251B8"/>
    <w:rsid w:val="00925690"/>
    <w:rsid w:val="00925A8B"/>
    <w:rsid w:val="00930295"/>
    <w:rsid w:val="009317D2"/>
    <w:rsid w:val="009339F6"/>
    <w:rsid w:val="00933F50"/>
    <w:rsid w:val="0093424E"/>
    <w:rsid w:val="0093427A"/>
    <w:rsid w:val="00934693"/>
    <w:rsid w:val="0093491C"/>
    <w:rsid w:val="0093501B"/>
    <w:rsid w:val="00936363"/>
    <w:rsid w:val="00936C27"/>
    <w:rsid w:val="00940095"/>
    <w:rsid w:val="0094070E"/>
    <w:rsid w:val="00943347"/>
    <w:rsid w:val="00943A0F"/>
    <w:rsid w:val="00945A5F"/>
    <w:rsid w:val="00946071"/>
    <w:rsid w:val="00946295"/>
    <w:rsid w:val="00946C2F"/>
    <w:rsid w:val="00946C33"/>
    <w:rsid w:val="00946FFC"/>
    <w:rsid w:val="00947B3A"/>
    <w:rsid w:val="0095155B"/>
    <w:rsid w:val="009530DF"/>
    <w:rsid w:val="00953C8C"/>
    <w:rsid w:val="00953C9C"/>
    <w:rsid w:val="00953F8E"/>
    <w:rsid w:val="00955BFC"/>
    <w:rsid w:val="0095662E"/>
    <w:rsid w:val="00956A87"/>
    <w:rsid w:val="0096084E"/>
    <w:rsid w:val="00963250"/>
    <w:rsid w:val="009645C6"/>
    <w:rsid w:val="0096585C"/>
    <w:rsid w:val="00966130"/>
    <w:rsid w:val="00966AC3"/>
    <w:rsid w:val="00966D47"/>
    <w:rsid w:val="009709BA"/>
    <w:rsid w:val="00970AEA"/>
    <w:rsid w:val="00971B4A"/>
    <w:rsid w:val="00972C11"/>
    <w:rsid w:val="00972F9C"/>
    <w:rsid w:val="00973798"/>
    <w:rsid w:val="009741B2"/>
    <w:rsid w:val="0097468F"/>
    <w:rsid w:val="00974AA4"/>
    <w:rsid w:val="0097575A"/>
    <w:rsid w:val="00977188"/>
    <w:rsid w:val="009773A8"/>
    <w:rsid w:val="009815AF"/>
    <w:rsid w:val="0098165F"/>
    <w:rsid w:val="00981AE3"/>
    <w:rsid w:val="00982182"/>
    <w:rsid w:val="00982F53"/>
    <w:rsid w:val="009833DF"/>
    <w:rsid w:val="009844FD"/>
    <w:rsid w:val="00984A27"/>
    <w:rsid w:val="00985964"/>
    <w:rsid w:val="0098649A"/>
    <w:rsid w:val="0098673C"/>
    <w:rsid w:val="00986F72"/>
    <w:rsid w:val="00987792"/>
    <w:rsid w:val="00987D55"/>
    <w:rsid w:val="00992104"/>
    <w:rsid w:val="009937E1"/>
    <w:rsid w:val="00994CBC"/>
    <w:rsid w:val="00994CE6"/>
    <w:rsid w:val="0099711C"/>
    <w:rsid w:val="009976AF"/>
    <w:rsid w:val="009A0953"/>
    <w:rsid w:val="009A2258"/>
    <w:rsid w:val="009A2547"/>
    <w:rsid w:val="009A255C"/>
    <w:rsid w:val="009A26B1"/>
    <w:rsid w:val="009A2745"/>
    <w:rsid w:val="009A360B"/>
    <w:rsid w:val="009A3E70"/>
    <w:rsid w:val="009A49BA"/>
    <w:rsid w:val="009A4C47"/>
    <w:rsid w:val="009A563E"/>
    <w:rsid w:val="009A582A"/>
    <w:rsid w:val="009A646D"/>
    <w:rsid w:val="009A6554"/>
    <w:rsid w:val="009A6840"/>
    <w:rsid w:val="009A7104"/>
    <w:rsid w:val="009A75E8"/>
    <w:rsid w:val="009B0397"/>
    <w:rsid w:val="009B1E50"/>
    <w:rsid w:val="009B26D1"/>
    <w:rsid w:val="009B2D55"/>
    <w:rsid w:val="009B2DF4"/>
    <w:rsid w:val="009B35C1"/>
    <w:rsid w:val="009B36EB"/>
    <w:rsid w:val="009B498F"/>
    <w:rsid w:val="009B4F1C"/>
    <w:rsid w:val="009B5010"/>
    <w:rsid w:val="009B562E"/>
    <w:rsid w:val="009B5E43"/>
    <w:rsid w:val="009B6517"/>
    <w:rsid w:val="009B6E04"/>
    <w:rsid w:val="009B6E32"/>
    <w:rsid w:val="009B73A8"/>
    <w:rsid w:val="009B76A1"/>
    <w:rsid w:val="009C0D34"/>
    <w:rsid w:val="009C1B15"/>
    <w:rsid w:val="009C2B01"/>
    <w:rsid w:val="009C2ED6"/>
    <w:rsid w:val="009C3682"/>
    <w:rsid w:val="009C4360"/>
    <w:rsid w:val="009C5B8F"/>
    <w:rsid w:val="009C5F85"/>
    <w:rsid w:val="009C61BB"/>
    <w:rsid w:val="009C7FAF"/>
    <w:rsid w:val="009D0C67"/>
    <w:rsid w:val="009D12DE"/>
    <w:rsid w:val="009D14DE"/>
    <w:rsid w:val="009D22C7"/>
    <w:rsid w:val="009D2CE7"/>
    <w:rsid w:val="009D3097"/>
    <w:rsid w:val="009D3474"/>
    <w:rsid w:val="009D44D9"/>
    <w:rsid w:val="009D4F7F"/>
    <w:rsid w:val="009D5C4E"/>
    <w:rsid w:val="009D6DB2"/>
    <w:rsid w:val="009E0545"/>
    <w:rsid w:val="009E107A"/>
    <w:rsid w:val="009E268F"/>
    <w:rsid w:val="009E3196"/>
    <w:rsid w:val="009E3D2E"/>
    <w:rsid w:val="009E52D5"/>
    <w:rsid w:val="009E58D5"/>
    <w:rsid w:val="009E674A"/>
    <w:rsid w:val="009E7066"/>
    <w:rsid w:val="009F039E"/>
    <w:rsid w:val="009F043F"/>
    <w:rsid w:val="009F0699"/>
    <w:rsid w:val="009F159A"/>
    <w:rsid w:val="009F1E3C"/>
    <w:rsid w:val="009F213F"/>
    <w:rsid w:val="009F28DA"/>
    <w:rsid w:val="009F2AE2"/>
    <w:rsid w:val="009F31F8"/>
    <w:rsid w:val="009F330E"/>
    <w:rsid w:val="009F34CD"/>
    <w:rsid w:val="009F34D1"/>
    <w:rsid w:val="009F37F0"/>
    <w:rsid w:val="009F3E44"/>
    <w:rsid w:val="009F3EC4"/>
    <w:rsid w:val="009F4A96"/>
    <w:rsid w:val="009F4B07"/>
    <w:rsid w:val="009F4D9C"/>
    <w:rsid w:val="009F5FB8"/>
    <w:rsid w:val="009F60C4"/>
    <w:rsid w:val="009F6E75"/>
    <w:rsid w:val="009F7A20"/>
    <w:rsid w:val="00A00258"/>
    <w:rsid w:val="00A0092B"/>
    <w:rsid w:val="00A015B5"/>
    <w:rsid w:val="00A018F2"/>
    <w:rsid w:val="00A01A9F"/>
    <w:rsid w:val="00A01D34"/>
    <w:rsid w:val="00A01DC1"/>
    <w:rsid w:val="00A0261F"/>
    <w:rsid w:val="00A04E69"/>
    <w:rsid w:val="00A05717"/>
    <w:rsid w:val="00A05D59"/>
    <w:rsid w:val="00A10ECC"/>
    <w:rsid w:val="00A11162"/>
    <w:rsid w:val="00A11A21"/>
    <w:rsid w:val="00A11FA6"/>
    <w:rsid w:val="00A1290D"/>
    <w:rsid w:val="00A12BD2"/>
    <w:rsid w:val="00A14A4B"/>
    <w:rsid w:val="00A14F24"/>
    <w:rsid w:val="00A15466"/>
    <w:rsid w:val="00A1596B"/>
    <w:rsid w:val="00A16845"/>
    <w:rsid w:val="00A17571"/>
    <w:rsid w:val="00A17B86"/>
    <w:rsid w:val="00A203A5"/>
    <w:rsid w:val="00A20B8D"/>
    <w:rsid w:val="00A21171"/>
    <w:rsid w:val="00A22A27"/>
    <w:rsid w:val="00A2361A"/>
    <w:rsid w:val="00A23BA8"/>
    <w:rsid w:val="00A23CED"/>
    <w:rsid w:val="00A24198"/>
    <w:rsid w:val="00A2423C"/>
    <w:rsid w:val="00A24264"/>
    <w:rsid w:val="00A24C48"/>
    <w:rsid w:val="00A24CA7"/>
    <w:rsid w:val="00A2518E"/>
    <w:rsid w:val="00A2542D"/>
    <w:rsid w:val="00A2579E"/>
    <w:rsid w:val="00A26481"/>
    <w:rsid w:val="00A26C2D"/>
    <w:rsid w:val="00A30A39"/>
    <w:rsid w:val="00A30F62"/>
    <w:rsid w:val="00A3183B"/>
    <w:rsid w:val="00A3238A"/>
    <w:rsid w:val="00A33E98"/>
    <w:rsid w:val="00A341DD"/>
    <w:rsid w:val="00A34E80"/>
    <w:rsid w:val="00A350C9"/>
    <w:rsid w:val="00A36EF8"/>
    <w:rsid w:val="00A3727B"/>
    <w:rsid w:val="00A4198A"/>
    <w:rsid w:val="00A42796"/>
    <w:rsid w:val="00A4336F"/>
    <w:rsid w:val="00A43656"/>
    <w:rsid w:val="00A473A8"/>
    <w:rsid w:val="00A50E80"/>
    <w:rsid w:val="00A528F3"/>
    <w:rsid w:val="00A52EA3"/>
    <w:rsid w:val="00A52F3C"/>
    <w:rsid w:val="00A530CF"/>
    <w:rsid w:val="00A53277"/>
    <w:rsid w:val="00A5392B"/>
    <w:rsid w:val="00A541E6"/>
    <w:rsid w:val="00A54D38"/>
    <w:rsid w:val="00A557A2"/>
    <w:rsid w:val="00A5581B"/>
    <w:rsid w:val="00A56907"/>
    <w:rsid w:val="00A5693C"/>
    <w:rsid w:val="00A6031A"/>
    <w:rsid w:val="00A615BE"/>
    <w:rsid w:val="00A62163"/>
    <w:rsid w:val="00A63265"/>
    <w:rsid w:val="00A6376F"/>
    <w:rsid w:val="00A64770"/>
    <w:rsid w:val="00A656F9"/>
    <w:rsid w:val="00A65FC5"/>
    <w:rsid w:val="00A66B99"/>
    <w:rsid w:val="00A6710E"/>
    <w:rsid w:val="00A70118"/>
    <w:rsid w:val="00A717AE"/>
    <w:rsid w:val="00A71892"/>
    <w:rsid w:val="00A7392F"/>
    <w:rsid w:val="00A73996"/>
    <w:rsid w:val="00A7411B"/>
    <w:rsid w:val="00A75C4A"/>
    <w:rsid w:val="00A76081"/>
    <w:rsid w:val="00A76A85"/>
    <w:rsid w:val="00A773BC"/>
    <w:rsid w:val="00A80893"/>
    <w:rsid w:val="00A80BCA"/>
    <w:rsid w:val="00A80C28"/>
    <w:rsid w:val="00A81A2E"/>
    <w:rsid w:val="00A82122"/>
    <w:rsid w:val="00A82B0E"/>
    <w:rsid w:val="00A82CB1"/>
    <w:rsid w:val="00A83111"/>
    <w:rsid w:val="00A83C8B"/>
    <w:rsid w:val="00A83F7C"/>
    <w:rsid w:val="00A844AC"/>
    <w:rsid w:val="00A85A3C"/>
    <w:rsid w:val="00A86328"/>
    <w:rsid w:val="00A872BA"/>
    <w:rsid w:val="00A90FFE"/>
    <w:rsid w:val="00A918CA"/>
    <w:rsid w:val="00A928CC"/>
    <w:rsid w:val="00A93128"/>
    <w:rsid w:val="00A935B6"/>
    <w:rsid w:val="00A93A6F"/>
    <w:rsid w:val="00A93D29"/>
    <w:rsid w:val="00A94607"/>
    <w:rsid w:val="00A95C89"/>
    <w:rsid w:val="00A96B08"/>
    <w:rsid w:val="00A96BF8"/>
    <w:rsid w:val="00A97FF4"/>
    <w:rsid w:val="00AA0A78"/>
    <w:rsid w:val="00AA17C5"/>
    <w:rsid w:val="00AA19E7"/>
    <w:rsid w:val="00AA267E"/>
    <w:rsid w:val="00AA2873"/>
    <w:rsid w:val="00AA2990"/>
    <w:rsid w:val="00AA3058"/>
    <w:rsid w:val="00AA32A0"/>
    <w:rsid w:val="00AA41D6"/>
    <w:rsid w:val="00AA4CF9"/>
    <w:rsid w:val="00AA5017"/>
    <w:rsid w:val="00AA57F3"/>
    <w:rsid w:val="00AA59B5"/>
    <w:rsid w:val="00AA5E94"/>
    <w:rsid w:val="00AA626B"/>
    <w:rsid w:val="00AA6F19"/>
    <w:rsid w:val="00AA79E7"/>
    <w:rsid w:val="00AB04CF"/>
    <w:rsid w:val="00AB06EA"/>
    <w:rsid w:val="00AB15A1"/>
    <w:rsid w:val="00AB3A63"/>
    <w:rsid w:val="00AB3D67"/>
    <w:rsid w:val="00AB3DA6"/>
    <w:rsid w:val="00AB4586"/>
    <w:rsid w:val="00AB50ED"/>
    <w:rsid w:val="00AB6794"/>
    <w:rsid w:val="00AC0607"/>
    <w:rsid w:val="00AC0B15"/>
    <w:rsid w:val="00AC0D32"/>
    <w:rsid w:val="00AC2FBA"/>
    <w:rsid w:val="00AC32C2"/>
    <w:rsid w:val="00AC3FEB"/>
    <w:rsid w:val="00AC3FFC"/>
    <w:rsid w:val="00AC405B"/>
    <w:rsid w:val="00AC43B2"/>
    <w:rsid w:val="00AC47A3"/>
    <w:rsid w:val="00AC4FCD"/>
    <w:rsid w:val="00AC5F96"/>
    <w:rsid w:val="00AC6956"/>
    <w:rsid w:val="00AC69AB"/>
    <w:rsid w:val="00AC77EC"/>
    <w:rsid w:val="00AD12A1"/>
    <w:rsid w:val="00AD1F73"/>
    <w:rsid w:val="00AD24C2"/>
    <w:rsid w:val="00AD3E7D"/>
    <w:rsid w:val="00AD41AD"/>
    <w:rsid w:val="00AD4639"/>
    <w:rsid w:val="00AD5150"/>
    <w:rsid w:val="00AD7CE7"/>
    <w:rsid w:val="00AE1C37"/>
    <w:rsid w:val="00AE27AD"/>
    <w:rsid w:val="00AE3445"/>
    <w:rsid w:val="00AE4060"/>
    <w:rsid w:val="00AE429D"/>
    <w:rsid w:val="00AE42C7"/>
    <w:rsid w:val="00AE465C"/>
    <w:rsid w:val="00AE55FD"/>
    <w:rsid w:val="00AE6BDB"/>
    <w:rsid w:val="00AE72B9"/>
    <w:rsid w:val="00AE7A64"/>
    <w:rsid w:val="00AE7B79"/>
    <w:rsid w:val="00AF0DD6"/>
    <w:rsid w:val="00AF1566"/>
    <w:rsid w:val="00AF1672"/>
    <w:rsid w:val="00AF16D6"/>
    <w:rsid w:val="00AF173B"/>
    <w:rsid w:val="00AF1995"/>
    <w:rsid w:val="00AF2083"/>
    <w:rsid w:val="00AF2B5E"/>
    <w:rsid w:val="00AF3324"/>
    <w:rsid w:val="00AF3515"/>
    <w:rsid w:val="00AF3523"/>
    <w:rsid w:val="00AF42EA"/>
    <w:rsid w:val="00AF55BD"/>
    <w:rsid w:val="00AF6674"/>
    <w:rsid w:val="00AF7F39"/>
    <w:rsid w:val="00AF7F59"/>
    <w:rsid w:val="00B01BDE"/>
    <w:rsid w:val="00B0284F"/>
    <w:rsid w:val="00B02FA5"/>
    <w:rsid w:val="00B03454"/>
    <w:rsid w:val="00B04F1F"/>
    <w:rsid w:val="00B055C9"/>
    <w:rsid w:val="00B06142"/>
    <w:rsid w:val="00B07711"/>
    <w:rsid w:val="00B0783A"/>
    <w:rsid w:val="00B07CFF"/>
    <w:rsid w:val="00B10559"/>
    <w:rsid w:val="00B1090E"/>
    <w:rsid w:val="00B10DC6"/>
    <w:rsid w:val="00B112A8"/>
    <w:rsid w:val="00B11E38"/>
    <w:rsid w:val="00B11E50"/>
    <w:rsid w:val="00B13DD0"/>
    <w:rsid w:val="00B13FBE"/>
    <w:rsid w:val="00B143CC"/>
    <w:rsid w:val="00B1440B"/>
    <w:rsid w:val="00B156E4"/>
    <w:rsid w:val="00B1693F"/>
    <w:rsid w:val="00B17735"/>
    <w:rsid w:val="00B20709"/>
    <w:rsid w:val="00B21C6F"/>
    <w:rsid w:val="00B21E39"/>
    <w:rsid w:val="00B22E50"/>
    <w:rsid w:val="00B2333F"/>
    <w:rsid w:val="00B23BF2"/>
    <w:rsid w:val="00B23ED6"/>
    <w:rsid w:val="00B241AA"/>
    <w:rsid w:val="00B24269"/>
    <w:rsid w:val="00B24525"/>
    <w:rsid w:val="00B24574"/>
    <w:rsid w:val="00B24BE9"/>
    <w:rsid w:val="00B25EDD"/>
    <w:rsid w:val="00B26862"/>
    <w:rsid w:val="00B26DDF"/>
    <w:rsid w:val="00B2783A"/>
    <w:rsid w:val="00B27C66"/>
    <w:rsid w:val="00B307B0"/>
    <w:rsid w:val="00B330C3"/>
    <w:rsid w:val="00B331F2"/>
    <w:rsid w:val="00B33D17"/>
    <w:rsid w:val="00B34885"/>
    <w:rsid w:val="00B36620"/>
    <w:rsid w:val="00B37E7B"/>
    <w:rsid w:val="00B40050"/>
    <w:rsid w:val="00B402C0"/>
    <w:rsid w:val="00B40AE1"/>
    <w:rsid w:val="00B419CE"/>
    <w:rsid w:val="00B42DD7"/>
    <w:rsid w:val="00B430D7"/>
    <w:rsid w:val="00B43697"/>
    <w:rsid w:val="00B436CE"/>
    <w:rsid w:val="00B43C12"/>
    <w:rsid w:val="00B43E20"/>
    <w:rsid w:val="00B44000"/>
    <w:rsid w:val="00B452D1"/>
    <w:rsid w:val="00B45F12"/>
    <w:rsid w:val="00B46BDA"/>
    <w:rsid w:val="00B4731E"/>
    <w:rsid w:val="00B47368"/>
    <w:rsid w:val="00B47A74"/>
    <w:rsid w:val="00B502B8"/>
    <w:rsid w:val="00B506A6"/>
    <w:rsid w:val="00B50D43"/>
    <w:rsid w:val="00B51E45"/>
    <w:rsid w:val="00B54726"/>
    <w:rsid w:val="00B559E7"/>
    <w:rsid w:val="00B55CFE"/>
    <w:rsid w:val="00B5613C"/>
    <w:rsid w:val="00B5641C"/>
    <w:rsid w:val="00B567E6"/>
    <w:rsid w:val="00B61C4A"/>
    <w:rsid w:val="00B61E40"/>
    <w:rsid w:val="00B62282"/>
    <w:rsid w:val="00B6317D"/>
    <w:rsid w:val="00B63C33"/>
    <w:rsid w:val="00B63E76"/>
    <w:rsid w:val="00B65156"/>
    <w:rsid w:val="00B65E9A"/>
    <w:rsid w:val="00B669E3"/>
    <w:rsid w:val="00B67873"/>
    <w:rsid w:val="00B6794E"/>
    <w:rsid w:val="00B679A6"/>
    <w:rsid w:val="00B700F7"/>
    <w:rsid w:val="00B70729"/>
    <w:rsid w:val="00B70D42"/>
    <w:rsid w:val="00B70E3D"/>
    <w:rsid w:val="00B714B8"/>
    <w:rsid w:val="00B7372D"/>
    <w:rsid w:val="00B75536"/>
    <w:rsid w:val="00B804FC"/>
    <w:rsid w:val="00B818B0"/>
    <w:rsid w:val="00B82357"/>
    <w:rsid w:val="00B82E0A"/>
    <w:rsid w:val="00B82FE5"/>
    <w:rsid w:val="00B847C1"/>
    <w:rsid w:val="00B85358"/>
    <w:rsid w:val="00B857C9"/>
    <w:rsid w:val="00B85D27"/>
    <w:rsid w:val="00B86E5D"/>
    <w:rsid w:val="00B87191"/>
    <w:rsid w:val="00B87B41"/>
    <w:rsid w:val="00B87EB6"/>
    <w:rsid w:val="00B9026A"/>
    <w:rsid w:val="00B90415"/>
    <w:rsid w:val="00B9140B"/>
    <w:rsid w:val="00B91889"/>
    <w:rsid w:val="00B91966"/>
    <w:rsid w:val="00B92FA5"/>
    <w:rsid w:val="00B94903"/>
    <w:rsid w:val="00B94F1A"/>
    <w:rsid w:val="00B966EE"/>
    <w:rsid w:val="00B96F5B"/>
    <w:rsid w:val="00BA0823"/>
    <w:rsid w:val="00BA0AB0"/>
    <w:rsid w:val="00BA161B"/>
    <w:rsid w:val="00BA3C2E"/>
    <w:rsid w:val="00BA3D40"/>
    <w:rsid w:val="00BA3F24"/>
    <w:rsid w:val="00BA4FEA"/>
    <w:rsid w:val="00BA5073"/>
    <w:rsid w:val="00BA58F2"/>
    <w:rsid w:val="00BA6B6D"/>
    <w:rsid w:val="00BA6BEE"/>
    <w:rsid w:val="00BA7A6B"/>
    <w:rsid w:val="00BB01DF"/>
    <w:rsid w:val="00BB0BCB"/>
    <w:rsid w:val="00BB1A53"/>
    <w:rsid w:val="00BB2DED"/>
    <w:rsid w:val="00BB3FBC"/>
    <w:rsid w:val="00BB5854"/>
    <w:rsid w:val="00BB6070"/>
    <w:rsid w:val="00BB63FA"/>
    <w:rsid w:val="00BB65B3"/>
    <w:rsid w:val="00BB695A"/>
    <w:rsid w:val="00BB6E15"/>
    <w:rsid w:val="00BB7265"/>
    <w:rsid w:val="00BB79BE"/>
    <w:rsid w:val="00BC0375"/>
    <w:rsid w:val="00BC1C3E"/>
    <w:rsid w:val="00BC246C"/>
    <w:rsid w:val="00BC2B47"/>
    <w:rsid w:val="00BC34F9"/>
    <w:rsid w:val="00BC36E7"/>
    <w:rsid w:val="00BC3A32"/>
    <w:rsid w:val="00BC3C33"/>
    <w:rsid w:val="00BC3E4D"/>
    <w:rsid w:val="00BC5124"/>
    <w:rsid w:val="00BC5BAC"/>
    <w:rsid w:val="00BC5E86"/>
    <w:rsid w:val="00BC5FD3"/>
    <w:rsid w:val="00BC6DA6"/>
    <w:rsid w:val="00BC7AB6"/>
    <w:rsid w:val="00BD06DE"/>
    <w:rsid w:val="00BD0AAE"/>
    <w:rsid w:val="00BD239B"/>
    <w:rsid w:val="00BD2FAA"/>
    <w:rsid w:val="00BD3DAD"/>
    <w:rsid w:val="00BD415F"/>
    <w:rsid w:val="00BD5581"/>
    <w:rsid w:val="00BD586E"/>
    <w:rsid w:val="00BD627C"/>
    <w:rsid w:val="00BD62F3"/>
    <w:rsid w:val="00BD6D12"/>
    <w:rsid w:val="00BE0ACF"/>
    <w:rsid w:val="00BE1BF7"/>
    <w:rsid w:val="00BE3AB6"/>
    <w:rsid w:val="00BE3D94"/>
    <w:rsid w:val="00BE3EF5"/>
    <w:rsid w:val="00BE5A69"/>
    <w:rsid w:val="00BE657C"/>
    <w:rsid w:val="00BE6FE6"/>
    <w:rsid w:val="00BE71F1"/>
    <w:rsid w:val="00BE76F5"/>
    <w:rsid w:val="00BE7AEE"/>
    <w:rsid w:val="00BF03F1"/>
    <w:rsid w:val="00BF07E1"/>
    <w:rsid w:val="00BF13D7"/>
    <w:rsid w:val="00BF1500"/>
    <w:rsid w:val="00BF2F97"/>
    <w:rsid w:val="00BF3882"/>
    <w:rsid w:val="00BF3BCF"/>
    <w:rsid w:val="00BF49E3"/>
    <w:rsid w:val="00BF4B7F"/>
    <w:rsid w:val="00BF4F34"/>
    <w:rsid w:val="00BF5459"/>
    <w:rsid w:val="00BF7C58"/>
    <w:rsid w:val="00C00912"/>
    <w:rsid w:val="00C00B9A"/>
    <w:rsid w:val="00C01018"/>
    <w:rsid w:val="00C0155E"/>
    <w:rsid w:val="00C02B71"/>
    <w:rsid w:val="00C02FAD"/>
    <w:rsid w:val="00C037E6"/>
    <w:rsid w:val="00C04345"/>
    <w:rsid w:val="00C04A44"/>
    <w:rsid w:val="00C052F4"/>
    <w:rsid w:val="00C0694F"/>
    <w:rsid w:val="00C071E4"/>
    <w:rsid w:val="00C103A4"/>
    <w:rsid w:val="00C10AC0"/>
    <w:rsid w:val="00C10C8E"/>
    <w:rsid w:val="00C13635"/>
    <w:rsid w:val="00C13E40"/>
    <w:rsid w:val="00C1497B"/>
    <w:rsid w:val="00C15AB7"/>
    <w:rsid w:val="00C15EE7"/>
    <w:rsid w:val="00C167B1"/>
    <w:rsid w:val="00C1699F"/>
    <w:rsid w:val="00C172B2"/>
    <w:rsid w:val="00C17E02"/>
    <w:rsid w:val="00C17E89"/>
    <w:rsid w:val="00C2077B"/>
    <w:rsid w:val="00C2090D"/>
    <w:rsid w:val="00C25163"/>
    <w:rsid w:val="00C254A8"/>
    <w:rsid w:val="00C25E41"/>
    <w:rsid w:val="00C26A4E"/>
    <w:rsid w:val="00C26FB6"/>
    <w:rsid w:val="00C27694"/>
    <w:rsid w:val="00C30B3C"/>
    <w:rsid w:val="00C30D44"/>
    <w:rsid w:val="00C30E16"/>
    <w:rsid w:val="00C321D1"/>
    <w:rsid w:val="00C35E9B"/>
    <w:rsid w:val="00C36BE1"/>
    <w:rsid w:val="00C36E86"/>
    <w:rsid w:val="00C373A1"/>
    <w:rsid w:val="00C37D06"/>
    <w:rsid w:val="00C411FA"/>
    <w:rsid w:val="00C41DF9"/>
    <w:rsid w:val="00C42019"/>
    <w:rsid w:val="00C4229C"/>
    <w:rsid w:val="00C42C9D"/>
    <w:rsid w:val="00C43EF6"/>
    <w:rsid w:val="00C45ADB"/>
    <w:rsid w:val="00C46383"/>
    <w:rsid w:val="00C46A3C"/>
    <w:rsid w:val="00C47C36"/>
    <w:rsid w:val="00C50627"/>
    <w:rsid w:val="00C51761"/>
    <w:rsid w:val="00C5244D"/>
    <w:rsid w:val="00C5248B"/>
    <w:rsid w:val="00C53045"/>
    <w:rsid w:val="00C53BD1"/>
    <w:rsid w:val="00C5407A"/>
    <w:rsid w:val="00C54441"/>
    <w:rsid w:val="00C547CF"/>
    <w:rsid w:val="00C5490D"/>
    <w:rsid w:val="00C550D9"/>
    <w:rsid w:val="00C552D6"/>
    <w:rsid w:val="00C56D2D"/>
    <w:rsid w:val="00C56E30"/>
    <w:rsid w:val="00C60C7E"/>
    <w:rsid w:val="00C60D94"/>
    <w:rsid w:val="00C61411"/>
    <w:rsid w:val="00C61739"/>
    <w:rsid w:val="00C62118"/>
    <w:rsid w:val="00C62A8E"/>
    <w:rsid w:val="00C62AB3"/>
    <w:rsid w:val="00C64AC9"/>
    <w:rsid w:val="00C64C79"/>
    <w:rsid w:val="00C650CD"/>
    <w:rsid w:val="00C6597E"/>
    <w:rsid w:val="00C66F0B"/>
    <w:rsid w:val="00C70F32"/>
    <w:rsid w:val="00C72698"/>
    <w:rsid w:val="00C74059"/>
    <w:rsid w:val="00C74AF9"/>
    <w:rsid w:val="00C74BC2"/>
    <w:rsid w:val="00C758BB"/>
    <w:rsid w:val="00C7599C"/>
    <w:rsid w:val="00C75CB8"/>
    <w:rsid w:val="00C75E90"/>
    <w:rsid w:val="00C76E66"/>
    <w:rsid w:val="00C76F4D"/>
    <w:rsid w:val="00C7767E"/>
    <w:rsid w:val="00C7793A"/>
    <w:rsid w:val="00C8072D"/>
    <w:rsid w:val="00C80B81"/>
    <w:rsid w:val="00C80F91"/>
    <w:rsid w:val="00C812B0"/>
    <w:rsid w:val="00C81959"/>
    <w:rsid w:val="00C81CF7"/>
    <w:rsid w:val="00C822E7"/>
    <w:rsid w:val="00C82EFA"/>
    <w:rsid w:val="00C832D5"/>
    <w:rsid w:val="00C84403"/>
    <w:rsid w:val="00C8451D"/>
    <w:rsid w:val="00C84B34"/>
    <w:rsid w:val="00C852CC"/>
    <w:rsid w:val="00C85D45"/>
    <w:rsid w:val="00C869E3"/>
    <w:rsid w:val="00C87D20"/>
    <w:rsid w:val="00C90824"/>
    <w:rsid w:val="00C91B25"/>
    <w:rsid w:val="00C93CCF"/>
    <w:rsid w:val="00C93D19"/>
    <w:rsid w:val="00C9402A"/>
    <w:rsid w:val="00C9466A"/>
    <w:rsid w:val="00C949CC"/>
    <w:rsid w:val="00C95374"/>
    <w:rsid w:val="00C95819"/>
    <w:rsid w:val="00C9615F"/>
    <w:rsid w:val="00C96262"/>
    <w:rsid w:val="00C96912"/>
    <w:rsid w:val="00CA04D8"/>
    <w:rsid w:val="00CA082B"/>
    <w:rsid w:val="00CA2947"/>
    <w:rsid w:val="00CA52B8"/>
    <w:rsid w:val="00CA6B2D"/>
    <w:rsid w:val="00CA6BDE"/>
    <w:rsid w:val="00CA7C5D"/>
    <w:rsid w:val="00CB015B"/>
    <w:rsid w:val="00CB12FD"/>
    <w:rsid w:val="00CB172E"/>
    <w:rsid w:val="00CB1978"/>
    <w:rsid w:val="00CB2055"/>
    <w:rsid w:val="00CB27FF"/>
    <w:rsid w:val="00CB3AE7"/>
    <w:rsid w:val="00CB4216"/>
    <w:rsid w:val="00CB4D9D"/>
    <w:rsid w:val="00CB65DC"/>
    <w:rsid w:val="00CB6D71"/>
    <w:rsid w:val="00CB6D7A"/>
    <w:rsid w:val="00CB7796"/>
    <w:rsid w:val="00CB7933"/>
    <w:rsid w:val="00CC0336"/>
    <w:rsid w:val="00CC0892"/>
    <w:rsid w:val="00CC249B"/>
    <w:rsid w:val="00CC34B3"/>
    <w:rsid w:val="00CC3872"/>
    <w:rsid w:val="00CC49A4"/>
    <w:rsid w:val="00CC5A47"/>
    <w:rsid w:val="00CC665F"/>
    <w:rsid w:val="00CD1558"/>
    <w:rsid w:val="00CD188C"/>
    <w:rsid w:val="00CD27CB"/>
    <w:rsid w:val="00CD3045"/>
    <w:rsid w:val="00CD4042"/>
    <w:rsid w:val="00CD4EF2"/>
    <w:rsid w:val="00CD57D4"/>
    <w:rsid w:val="00CD5959"/>
    <w:rsid w:val="00CD5CA4"/>
    <w:rsid w:val="00CD624C"/>
    <w:rsid w:val="00CD70CA"/>
    <w:rsid w:val="00CD7316"/>
    <w:rsid w:val="00CD7887"/>
    <w:rsid w:val="00CE0058"/>
    <w:rsid w:val="00CE1512"/>
    <w:rsid w:val="00CE1D15"/>
    <w:rsid w:val="00CE2288"/>
    <w:rsid w:val="00CE2482"/>
    <w:rsid w:val="00CE31FE"/>
    <w:rsid w:val="00CE3AC9"/>
    <w:rsid w:val="00CE3F64"/>
    <w:rsid w:val="00CE4EA8"/>
    <w:rsid w:val="00CE533F"/>
    <w:rsid w:val="00CE53A0"/>
    <w:rsid w:val="00CE546E"/>
    <w:rsid w:val="00CE5552"/>
    <w:rsid w:val="00CE563E"/>
    <w:rsid w:val="00CE5F1B"/>
    <w:rsid w:val="00CE61BF"/>
    <w:rsid w:val="00CE7610"/>
    <w:rsid w:val="00CF00B9"/>
    <w:rsid w:val="00CF1392"/>
    <w:rsid w:val="00CF25F1"/>
    <w:rsid w:val="00CF2D24"/>
    <w:rsid w:val="00CF314B"/>
    <w:rsid w:val="00CF3715"/>
    <w:rsid w:val="00CF43CA"/>
    <w:rsid w:val="00CF499B"/>
    <w:rsid w:val="00CF64B0"/>
    <w:rsid w:val="00CF6E27"/>
    <w:rsid w:val="00CF737C"/>
    <w:rsid w:val="00CF778D"/>
    <w:rsid w:val="00D00876"/>
    <w:rsid w:val="00D02F22"/>
    <w:rsid w:val="00D044FE"/>
    <w:rsid w:val="00D04CE6"/>
    <w:rsid w:val="00D04E55"/>
    <w:rsid w:val="00D05576"/>
    <w:rsid w:val="00D05607"/>
    <w:rsid w:val="00D068AF"/>
    <w:rsid w:val="00D071B1"/>
    <w:rsid w:val="00D072CA"/>
    <w:rsid w:val="00D074FC"/>
    <w:rsid w:val="00D0750B"/>
    <w:rsid w:val="00D07FBD"/>
    <w:rsid w:val="00D10C55"/>
    <w:rsid w:val="00D13094"/>
    <w:rsid w:val="00D13974"/>
    <w:rsid w:val="00D14469"/>
    <w:rsid w:val="00D146CB"/>
    <w:rsid w:val="00D15158"/>
    <w:rsid w:val="00D162B7"/>
    <w:rsid w:val="00D1701E"/>
    <w:rsid w:val="00D179BA"/>
    <w:rsid w:val="00D17DA7"/>
    <w:rsid w:val="00D20370"/>
    <w:rsid w:val="00D215CE"/>
    <w:rsid w:val="00D22EF6"/>
    <w:rsid w:val="00D23350"/>
    <w:rsid w:val="00D234FF"/>
    <w:rsid w:val="00D25169"/>
    <w:rsid w:val="00D27C02"/>
    <w:rsid w:val="00D27C69"/>
    <w:rsid w:val="00D30E31"/>
    <w:rsid w:val="00D3340C"/>
    <w:rsid w:val="00D33966"/>
    <w:rsid w:val="00D34C67"/>
    <w:rsid w:val="00D3527C"/>
    <w:rsid w:val="00D3552A"/>
    <w:rsid w:val="00D357E2"/>
    <w:rsid w:val="00D35911"/>
    <w:rsid w:val="00D35BA6"/>
    <w:rsid w:val="00D36407"/>
    <w:rsid w:val="00D36BE3"/>
    <w:rsid w:val="00D371DB"/>
    <w:rsid w:val="00D37B63"/>
    <w:rsid w:val="00D37C0C"/>
    <w:rsid w:val="00D37E59"/>
    <w:rsid w:val="00D37F40"/>
    <w:rsid w:val="00D416AB"/>
    <w:rsid w:val="00D42E9A"/>
    <w:rsid w:val="00D4424D"/>
    <w:rsid w:val="00D45D31"/>
    <w:rsid w:val="00D47D0F"/>
    <w:rsid w:val="00D50A61"/>
    <w:rsid w:val="00D51291"/>
    <w:rsid w:val="00D52B9C"/>
    <w:rsid w:val="00D53352"/>
    <w:rsid w:val="00D572AD"/>
    <w:rsid w:val="00D579BF"/>
    <w:rsid w:val="00D60971"/>
    <w:rsid w:val="00D61A2F"/>
    <w:rsid w:val="00D6256D"/>
    <w:rsid w:val="00D62CB8"/>
    <w:rsid w:val="00D63BD7"/>
    <w:rsid w:val="00D64AD7"/>
    <w:rsid w:val="00D677C8"/>
    <w:rsid w:val="00D70487"/>
    <w:rsid w:val="00D71767"/>
    <w:rsid w:val="00D71ADF"/>
    <w:rsid w:val="00D720A3"/>
    <w:rsid w:val="00D74A78"/>
    <w:rsid w:val="00D75657"/>
    <w:rsid w:val="00D7579B"/>
    <w:rsid w:val="00D761E1"/>
    <w:rsid w:val="00D769BD"/>
    <w:rsid w:val="00D82148"/>
    <w:rsid w:val="00D824D2"/>
    <w:rsid w:val="00D83181"/>
    <w:rsid w:val="00D85D7F"/>
    <w:rsid w:val="00D87493"/>
    <w:rsid w:val="00D877A6"/>
    <w:rsid w:val="00D87D3B"/>
    <w:rsid w:val="00D87E91"/>
    <w:rsid w:val="00D87EB8"/>
    <w:rsid w:val="00D90908"/>
    <w:rsid w:val="00D91952"/>
    <w:rsid w:val="00D9348E"/>
    <w:rsid w:val="00D93F15"/>
    <w:rsid w:val="00D9473D"/>
    <w:rsid w:val="00D94788"/>
    <w:rsid w:val="00D9479F"/>
    <w:rsid w:val="00D9506E"/>
    <w:rsid w:val="00D95159"/>
    <w:rsid w:val="00D957E6"/>
    <w:rsid w:val="00D95D29"/>
    <w:rsid w:val="00D977FD"/>
    <w:rsid w:val="00DA0609"/>
    <w:rsid w:val="00DA13A5"/>
    <w:rsid w:val="00DA1EDE"/>
    <w:rsid w:val="00DA202E"/>
    <w:rsid w:val="00DA304C"/>
    <w:rsid w:val="00DA3DE9"/>
    <w:rsid w:val="00DA4EAA"/>
    <w:rsid w:val="00DA5276"/>
    <w:rsid w:val="00DA5796"/>
    <w:rsid w:val="00DA707E"/>
    <w:rsid w:val="00DA7917"/>
    <w:rsid w:val="00DB0451"/>
    <w:rsid w:val="00DB0543"/>
    <w:rsid w:val="00DB1053"/>
    <w:rsid w:val="00DB1329"/>
    <w:rsid w:val="00DB1C10"/>
    <w:rsid w:val="00DB41C9"/>
    <w:rsid w:val="00DB5430"/>
    <w:rsid w:val="00DB6DD7"/>
    <w:rsid w:val="00DB724C"/>
    <w:rsid w:val="00DB7B53"/>
    <w:rsid w:val="00DC0C9D"/>
    <w:rsid w:val="00DC0D75"/>
    <w:rsid w:val="00DC0EA0"/>
    <w:rsid w:val="00DC0F6E"/>
    <w:rsid w:val="00DC2E99"/>
    <w:rsid w:val="00DC3365"/>
    <w:rsid w:val="00DC6471"/>
    <w:rsid w:val="00DC6668"/>
    <w:rsid w:val="00DC75BA"/>
    <w:rsid w:val="00DD056D"/>
    <w:rsid w:val="00DD0D62"/>
    <w:rsid w:val="00DD1685"/>
    <w:rsid w:val="00DD1757"/>
    <w:rsid w:val="00DD1F1B"/>
    <w:rsid w:val="00DD22B3"/>
    <w:rsid w:val="00DD2320"/>
    <w:rsid w:val="00DD32A9"/>
    <w:rsid w:val="00DD3617"/>
    <w:rsid w:val="00DD376A"/>
    <w:rsid w:val="00DD3A9F"/>
    <w:rsid w:val="00DD3B4C"/>
    <w:rsid w:val="00DD4814"/>
    <w:rsid w:val="00DD481B"/>
    <w:rsid w:val="00DD69F6"/>
    <w:rsid w:val="00DD6A8D"/>
    <w:rsid w:val="00DD7842"/>
    <w:rsid w:val="00DE02C6"/>
    <w:rsid w:val="00DE0D2D"/>
    <w:rsid w:val="00DE15A5"/>
    <w:rsid w:val="00DE15B0"/>
    <w:rsid w:val="00DE1774"/>
    <w:rsid w:val="00DE1977"/>
    <w:rsid w:val="00DE2A67"/>
    <w:rsid w:val="00DE345E"/>
    <w:rsid w:val="00DE56C9"/>
    <w:rsid w:val="00DE5906"/>
    <w:rsid w:val="00DE5F08"/>
    <w:rsid w:val="00DE7E8C"/>
    <w:rsid w:val="00DF01A9"/>
    <w:rsid w:val="00DF0580"/>
    <w:rsid w:val="00DF0A74"/>
    <w:rsid w:val="00DF0CAC"/>
    <w:rsid w:val="00DF19FC"/>
    <w:rsid w:val="00DF28D3"/>
    <w:rsid w:val="00DF35F4"/>
    <w:rsid w:val="00DF3603"/>
    <w:rsid w:val="00DF3FB3"/>
    <w:rsid w:val="00DF4E6A"/>
    <w:rsid w:val="00DF4F9A"/>
    <w:rsid w:val="00DF5024"/>
    <w:rsid w:val="00DF55BB"/>
    <w:rsid w:val="00DF59AF"/>
    <w:rsid w:val="00DF7D54"/>
    <w:rsid w:val="00E003AD"/>
    <w:rsid w:val="00E01192"/>
    <w:rsid w:val="00E01C4E"/>
    <w:rsid w:val="00E02A5C"/>
    <w:rsid w:val="00E0366E"/>
    <w:rsid w:val="00E03685"/>
    <w:rsid w:val="00E04BE6"/>
    <w:rsid w:val="00E05162"/>
    <w:rsid w:val="00E059EC"/>
    <w:rsid w:val="00E061FC"/>
    <w:rsid w:val="00E0711B"/>
    <w:rsid w:val="00E10170"/>
    <w:rsid w:val="00E101AB"/>
    <w:rsid w:val="00E12315"/>
    <w:rsid w:val="00E12BD4"/>
    <w:rsid w:val="00E12E1B"/>
    <w:rsid w:val="00E13730"/>
    <w:rsid w:val="00E14B88"/>
    <w:rsid w:val="00E14FFD"/>
    <w:rsid w:val="00E15644"/>
    <w:rsid w:val="00E1566D"/>
    <w:rsid w:val="00E15CFF"/>
    <w:rsid w:val="00E15F21"/>
    <w:rsid w:val="00E167D7"/>
    <w:rsid w:val="00E238B1"/>
    <w:rsid w:val="00E271D1"/>
    <w:rsid w:val="00E27280"/>
    <w:rsid w:val="00E2728A"/>
    <w:rsid w:val="00E27326"/>
    <w:rsid w:val="00E30761"/>
    <w:rsid w:val="00E31CA1"/>
    <w:rsid w:val="00E325D9"/>
    <w:rsid w:val="00E32622"/>
    <w:rsid w:val="00E326A1"/>
    <w:rsid w:val="00E32B24"/>
    <w:rsid w:val="00E32D24"/>
    <w:rsid w:val="00E33202"/>
    <w:rsid w:val="00E3330D"/>
    <w:rsid w:val="00E340CF"/>
    <w:rsid w:val="00E3443E"/>
    <w:rsid w:val="00E349AA"/>
    <w:rsid w:val="00E35018"/>
    <w:rsid w:val="00E358B9"/>
    <w:rsid w:val="00E365B7"/>
    <w:rsid w:val="00E368AB"/>
    <w:rsid w:val="00E36F96"/>
    <w:rsid w:val="00E36FB4"/>
    <w:rsid w:val="00E37F6F"/>
    <w:rsid w:val="00E40E92"/>
    <w:rsid w:val="00E413F6"/>
    <w:rsid w:val="00E41440"/>
    <w:rsid w:val="00E41AC9"/>
    <w:rsid w:val="00E4265E"/>
    <w:rsid w:val="00E42794"/>
    <w:rsid w:val="00E42CBC"/>
    <w:rsid w:val="00E42D22"/>
    <w:rsid w:val="00E43F70"/>
    <w:rsid w:val="00E43FC1"/>
    <w:rsid w:val="00E44484"/>
    <w:rsid w:val="00E44D4C"/>
    <w:rsid w:val="00E44D81"/>
    <w:rsid w:val="00E4699D"/>
    <w:rsid w:val="00E475CE"/>
    <w:rsid w:val="00E4762A"/>
    <w:rsid w:val="00E4779A"/>
    <w:rsid w:val="00E515CE"/>
    <w:rsid w:val="00E516F9"/>
    <w:rsid w:val="00E52C46"/>
    <w:rsid w:val="00E530C9"/>
    <w:rsid w:val="00E5348C"/>
    <w:rsid w:val="00E544D5"/>
    <w:rsid w:val="00E561A5"/>
    <w:rsid w:val="00E577B7"/>
    <w:rsid w:val="00E57D99"/>
    <w:rsid w:val="00E60205"/>
    <w:rsid w:val="00E6172D"/>
    <w:rsid w:val="00E61984"/>
    <w:rsid w:val="00E61A97"/>
    <w:rsid w:val="00E6302A"/>
    <w:rsid w:val="00E6318F"/>
    <w:rsid w:val="00E631DA"/>
    <w:rsid w:val="00E63F7A"/>
    <w:rsid w:val="00E63FEC"/>
    <w:rsid w:val="00E64E8B"/>
    <w:rsid w:val="00E65736"/>
    <w:rsid w:val="00E65D73"/>
    <w:rsid w:val="00E65F5A"/>
    <w:rsid w:val="00E6657C"/>
    <w:rsid w:val="00E66697"/>
    <w:rsid w:val="00E66C27"/>
    <w:rsid w:val="00E66DD0"/>
    <w:rsid w:val="00E6731C"/>
    <w:rsid w:val="00E6756D"/>
    <w:rsid w:val="00E6796D"/>
    <w:rsid w:val="00E67BC5"/>
    <w:rsid w:val="00E70255"/>
    <w:rsid w:val="00E70CB7"/>
    <w:rsid w:val="00E7122A"/>
    <w:rsid w:val="00E71948"/>
    <w:rsid w:val="00E71F78"/>
    <w:rsid w:val="00E722DC"/>
    <w:rsid w:val="00E72903"/>
    <w:rsid w:val="00E73418"/>
    <w:rsid w:val="00E749E7"/>
    <w:rsid w:val="00E76481"/>
    <w:rsid w:val="00E76EB7"/>
    <w:rsid w:val="00E76ED0"/>
    <w:rsid w:val="00E775E3"/>
    <w:rsid w:val="00E804F0"/>
    <w:rsid w:val="00E807B2"/>
    <w:rsid w:val="00E80C5F"/>
    <w:rsid w:val="00E816EC"/>
    <w:rsid w:val="00E827A7"/>
    <w:rsid w:val="00E82E7D"/>
    <w:rsid w:val="00E84C1A"/>
    <w:rsid w:val="00E84ECB"/>
    <w:rsid w:val="00E84F72"/>
    <w:rsid w:val="00E86F0D"/>
    <w:rsid w:val="00E871B0"/>
    <w:rsid w:val="00E9125F"/>
    <w:rsid w:val="00E92F4C"/>
    <w:rsid w:val="00E94B97"/>
    <w:rsid w:val="00E95599"/>
    <w:rsid w:val="00E962F3"/>
    <w:rsid w:val="00E97ACF"/>
    <w:rsid w:val="00E97B41"/>
    <w:rsid w:val="00EA0B6F"/>
    <w:rsid w:val="00EA0DC8"/>
    <w:rsid w:val="00EA2428"/>
    <w:rsid w:val="00EA26C2"/>
    <w:rsid w:val="00EA3805"/>
    <w:rsid w:val="00EA3958"/>
    <w:rsid w:val="00EA3E66"/>
    <w:rsid w:val="00EA3E7F"/>
    <w:rsid w:val="00EA4633"/>
    <w:rsid w:val="00EA670C"/>
    <w:rsid w:val="00EB0101"/>
    <w:rsid w:val="00EB35B1"/>
    <w:rsid w:val="00EB399F"/>
    <w:rsid w:val="00EB4EC6"/>
    <w:rsid w:val="00EB7146"/>
    <w:rsid w:val="00EB7D53"/>
    <w:rsid w:val="00EC0048"/>
    <w:rsid w:val="00EC008E"/>
    <w:rsid w:val="00EC0A98"/>
    <w:rsid w:val="00EC2730"/>
    <w:rsid w:val="00EC287C"/>
    <w:rsid w:val="00EC35C0"/>
    <w:rsid w:val="00EC3E4D"/>
    <w:rsid w:val="00EC4C63"/>
    <w:rsid w:val="00EC4D48"/>
    <w:rsid w:val="00EC53BC"/>
    <w:rsid w:val="00EC5C52"/>
    <w:rsid w:val="00EC6135"/>
    <w:rsid w:val="00EC7BAC"/>
    <w:rsid w:val="00EC7F7A"/>
    <w:rsid w:val="00ED1EC1"/>
    <w:rsid w:val="00ED2529"/>
    <w:rsid w:val="00ED343E"/>
    <w:rsid w:val="00ED3C9E"/>
    <w:rsid w:val="00ED426E"/>
    <w:rsid w:val="00ED43FF"/>
    <w:rsid w:val="00ED4EEA"/>
    <w:rsid w:val="00ED5A9D"/>
    <w:rsid w:val="00ED5D86"/>
    <w:rsid w:val="00ED68A3"/>
    <w:rsid w:val="00ED6FE2"/>
    <w:rsid w:val="00ED729E"/>
    <w:rsid w:val="00ED7300"/>
    <w:rsid w:val="00ED7C6C"/>
    <w:rsid w:val="00EE1CF8"/>
    <w:rsid w:val="00EE2B7B"/>
    <w:rsid w:val="00EE2D7E"/>
    <w:rsid w:val="00EE3DBB"/>
    <w:rsid w:val="00EE48F9"/>
    <w:rsid w:val="00EE4C85"/>
    <w:rsid w:val="00EE5360"/>
    <w:rsid w:val="00EE61D7"/>
    <w:rsid w:val="00EE6E1D"/>
    <w:rsid w:val="00EE6EBA"/>
    <w:rsid w:val="00EE72D1"/>
    <w:rsid w:val="00EE7D49"/>
    <w:rsid w:val="00EF19C2"/>
    <w:rsid w:val="00EF3417"/>
    <w:rsid w:val="00EF378F"/>
    <w:rsid w:val="00EF37F1"/>
    <w:rsid w:val="00EF3846"/>
    <w:rsid w:val="00EF43F0"/>
    <w:rsid w:val="00EF4BE2"/>
    <w:rsid w:val="00EF66D7"/>
    <w:rsid w:val="00EF6919"/>
    <w:rsid w:val="00EF6E4A"/>
    <w:rsid w:val="00F000E6"/>
    <w:rsid w:val="00F0212C"/>
    <w:rsid w:val="00F02F6F"/>
    <w:rsid w:val="00F05696"/>
    <w:rsid w:val="00F05C0C"/>
    <w:rsid w:val="00F065A8"/>
    <w:rsid w:val="00F1090D"/>
    <w:rsid w:val="00F10D8E"/>
    <w:rsid w:val="00F12967"/>
    <w:rsid w:val="00F12B4F"/>
    <w:rsid w:val="00F12C2A"/>
    <w:rsid w:val="00F12D69"/>
    <w:rsid w:val="00F13124"/>
    <w:rsid w:val="00F132B9"/>
    <w:rsid w:val="00F13531"/>
    <w:rsid w:val="00F14AB1"/>
    <w:rsid w:val="00F16DC7"/>
    <w:rsid w:val="00F214EE"/>
    <w:rsid w:val="00F21C25"/>
    <w:rsid w:val="00F21CBA"/>
    <w:rsid w:val="00F22670"/>
    <w:rsid w:val="00F2333D"/>
    <w:rsid w:val="00F23556"/>
    <w:rsid w:val="00F237FD"/>
    <w:rsid w:val="00F23EE0"/>
    <w:rsid w:val="00F25FCB"/>
    <w:rsid w:val="00F260E1"/>
    <w:rsid w:val="00F26F1C"/>
    <w:rsid w:val="00F279B2"/>
    <w:rsid w:val="00F27AD5"/>
    <w:rsid w:val="00F27F32"/>
    <w:rsid w:val="00F307BC"/>
    <w:rsid w:val="00F342A1"/>
    <w:rsid w:val="00F3439A"/>
    <w:rsid w:val="00F35BC9"/>
    <w:rsid w:val="00F35C79"/>
    <w:rsid w:val="00F36397"/>
    <w:rsid w:val="00F368C9"/>
    <w:rsid w:val="00F371C8"/>
    <w:rsid w:val="00F37230"/>
    <w:rsid w:val="00F37294"/>
    <w:rsid w:val="00F37758"/>
    <w:rsid w:val="00F37E16"/>
    <w:rsid w:val="00F4001B"/>
    <w:rsid w:val="00F407F0"/>
    <w:rsid w:val="00F43328"/>
    <w:rsid w:val="00F4355A"/>
    <w:rsid w:val="00F438CB"/>
    <w:rsid w:val="00F44A3B"/>
    <w:rsid w:val="00F44F9C"/>
    <w:rsid w:val="00F454D1"/>
    <w:rsid w:val="00F4572F"/>
    <w:rsid w:val="00F4647C"/>
    <w:rsid w:val="00F46980"/>
    <w:rsid w:val="00F46EB7"/>
    <w:rsid w:val="00F47230"/>
    <w:rsid w:val="00F5161D"/>
    <w:rsid w:val="00F51665"/>
    <w:rsid w:val="00F51989"/>
    <w:rsid w:val="00F52626"/>
    <w:rsid w:val="00F536F6"/>
    <w:rsid w:val="00F537FE"/>
    <w:rsid w:val="00F5386D"/>
    <w:rsid w:val="00F54F52"/>
    <w:rsid w:val="00F57BCF"/>
    <w:rsid w:val="00F60333"/>
    <w:rsid w:val="00F61F6D"/>
    <w:rsid w:val="00F61F88"/>
    <w:rsid w:val="00F62B00"/>
    <w:rsid w:val="00F63CE2"/>
    <w:rsid w:val="00F64E00"/>
    <w:rsid w:val="00F656C0"/>
    <w:rsid w:val="00F679F4"/>
    <w:rsid w:val="00F67DA1"/>
    <w:rsid w:val="00F71A68"/>
    <w:rsid w:val="00F72574"/>
    <w:rsid w:val="00F73814"/>
    <w:rsid w:val="00F743FE"/>
    <w:rsid w:val="00F747F3"/>
    <w:rsid w:val="00F749C0"/>
    <w:rsid w:val="00F74D11"/>
    <w:rsid w:val="00F75970"/>
    <w:rsid w:val="00F776F7"/>
    <w:rsid w:val="00F80046"/>
    <w:rsid w:val="00F80049"/>
    <w:rsid w:val="00F81AB7"/>
    <w:rsid w:val="00F81B54"/>
    <w:rsid w:val="00F81C0E"/>
    <w:rsid w:val="00F81F72"/>
    <w:rsid w:val="00F82140"/>
    <w:rsid w:val="00F821B7"/>
    <w:rsid w:val="00F82701"/>
    <w:rsid w:val="00F862CB"/>
    <w:rsid w:val="00F86F85"/>
    <w:rsid w:val="00F87404"/>
    <w:rsid w:val="00F87D96"/>
    <w:rsid w:val="00F9237E"/>
    <w:rsid w:val="00F92722"/>
    <w:rsid w:val="00F939FC"/>
    <w:rsid w:val="00F93A18"/>
    <w:rsid w:val="00F96D2B"/>
    <w:rsid w:val="00F97A42"/>
    <w:rsid w:val="00F97CBC"/>
    <w:rsid w:val="00FA41E3"/>
    <w:rsid w:val="00FA4E35"/>
    <w:rsid w:val="00FA58F2"/>
    <w:rsid w:val="00FA5F08"/>
    <w:rsid w:val="00FA61DC"/>
    <w:rsid w:val="00FA70E4"/>
    <w:rsid w:val="00FA7878"/>
    <w:rsid w:val="00FB0DCE"/>
    <w:rsid w:val="00FB165B"/>
    <w:rsid w:val="00FB2809"/>
    <w:rsid w:val="00FB2D0D"/>
    <w:rsid w:val="00FB3193"/>
    <w:rsid w:val="00FB3557"/>
    <w:rsid w:val="00FB37D7"/>
    <w:rsid w:val="00FB46B9"/>
    <w:rsid w:val="00FB5A26"/>
    <w:rsid w:val="00FB5AE4"/>
    <w:rsid w:val="00FB775E"/>
    <w:rsid w:val="00FB7A5C"/>
    <w:rsid w:val="00FB7EEC"/>
    <w:rsid w:val="00FC0C9F"/>
    <w:rsid w:val="00FC1885"/>
    <w:rsid w:val="00FC1BC9"/>
    <w:rsid w:val="00FC2D12"/>
    <w:rsid w:val="00FC2FC8"/>
    <w:rsid w:val="00FC5830"/>
    <w:rsid w:val="00FC6A53"/>
    <w:rsid w:val="00FC6DF8"/>
    <w:rsid w:val="00FC7325"/>
    <w:rsid w:val="00FC77DA"/>
    <w:rsid w:val="00FD0458"/>
    <w:rsid w:val="00FD0826"/>
    <w:rsid w:val="00FD0D90"/>
    <w:rsid w:val="00FD0EB1"/>
    <w:rsid w:val="00FD1E34"/>
    <w:rsid w:val="00FD24CB"/>
    <w:rsid w:val="00FD2615"/>
    <w:rsid w:val="00FD2DE5"/>
    <w:rsid w:val="00FD34CB"/>
    <w:rsid w:val="00FD3FC6"/>
    <w:rsid w:val="00FD439B"/>
    <w:rsid w:val="00FD43CE"/>
    <w:rsid w:val="00FD4B55"/>
    <w:rsid w:val="00FD4BB1"/>
    <w:rsid w:val="00FD57ED"/>
    <w:rsid w:val="00FD5926"/>
    <w:rsid w:val="00FE01EE"/>
    <w:rsid w:val="00FE0CA0"/>
    <w:rsid w:val="00FE1272"/>
    <w:rsid w:val="00FE22CB"/>
    <w:rsid w:val="00FE2F9D"/>
    <w:rsid w:val="00FE34EE"/>
    <w:rsid w:val="00FE36D6"/>
    <w:rsid w:val="00FE4282"/>
    <w:rsid w:val="00FE6B5B"/>
    <w:rsid w:val="00FE6E47"/>
    <w:rsid w:val="00FE7AD7"/>
    <w:rsid w:val="00FF069A"/>
    <w:rsid w:val="00FF09FE"/>
    <w:rsid w:val="00FF0A86"/>
    <w:rsid w:val="00FF10E4"/>
    <w:rsid w:val="00FF28F2"/>
    <w:rsid w:val="00FF2C7F"/>
    <w:rsid w:val="00FF2CBE"/>
    <w:rsid w:val="00FF3475"/>
    <w:rsid w:val="00FF3E8A"/>
    <w:rsid w:val="00FF41D1"/>
    <w:rsid w:val="00FF5A6B"/>
    <w:rsid w:val="00FF5B84"/>
    <w:rsid w:val="00FF5F37"/>
    <w:rsid w:val="00FF60B6"/>
    <w:rsid w:val="00FF6732"/>
    <w:rsid w:val="00FF6CD2"/>
    <w:rsid w:val="00FF7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261F927"/>
  <w15:docId w15:val="{61F9EBAC-7A97-40F0-82EA-3B8EEC835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44AC"/>
    <w:rPr>
      <w:rFonts w:ascii="Arial" w:hAnsi="Arial"/>
      <w:sz w:val="24"/>
      <w:lang w:eastAsia="en-US"/>
    </w:rPr>
  </w:style>
  <w:style w:type="paragraph" w:styleId="Heading1">
    <w:name w:val="heading 1"/>
    <w:basedOn w:val="Heading2"/>
    <w:next w:val="Normal"/>
    <w:link w:val="Heading1Char"/>
    <w:uiPriority w:val="9"/>
    <w:qFormat/>
    <w:pPr>
      <w:outlineLvl w:val="0"/>
    </w:pPr>
    <w:rPr>
      <w:rFonts w:ascii="Arial Black" w:hAnsi="Arial Black"/>
      <w:b w:val="0"/>
      <w:sz w:val="32"/>
    </w:rPr>
  </w:style>
  <w:style w:type="paragraph" w:styleId="Heading2">
    <w:name w:val="heading 2"/>
    <w:basedOn w:val="Normal"/>
    <w:next w:val="Normal"/>
    <w:link w:val="Heading2Char"/>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link w:val="Heading4Char"/>
    <w:uiPriority w:val="9"/>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link w:val="BodyTextChar"/>
    <w:uiPriority w:val="99"/>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uiPriority w:val="9"/>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Title">
    <w:name w:val="Title"/>
    <w:basedOn w:val="Normal"/>
    <w:qFormat/>
    <w:pPr>
      <w:autoSpaceDE w:val="0"/>
      <w:autoSpaceDN w:val="0"/>
      <w:adjustRightInd w:val="0"/>
      <w:jc w:val="center"/>
    </w:pPr>
    <w:rPr>
      <w:rFonts w:ascii="Arial,Bold" w:hAnsi="Arial,Bold" w:cs="Arial"/>
      <w:b/>
      <w:bCs/>
      <w:szCs w:val="24"/>
      <w:lang w:val="en-US"/>
    </w:rPr>
  </w:style>
  <w:style w:type="paragraph" w:customStyle="1" w:styleId="CharChar1Char">
    <w:name w:val="Char Char1 Char"/>
    <w:basedOn w:val="Normal"/>
    <w:pPr>
      <w:spacing w:after="160" w:line="240" w:lineRule="exact"/>
    </w:pPr>
    <w:rPr>
      <w:rFonts w:ascii="Tahoma" w:hAnsi="Tahoma"/>
      <w:sz w:val="20"/>
      <w:lang w:eastAsia="en-GB"/>
    </w:rPr>
  </w:style>
  <w:style w:type="paragraph" w:styleId="NormalWeb">
    <w:name w:val="Normal (Web)"/>
    <w:basedOn w:val="Normal"/>
    <w:uiPriority w:val="99"/>
    <w:pPr>
      <w:spacing w:before="100" w:beforeAutospacing="1" w:after="100" w:afterAutospacing="1"/>
    </w:pPr>
    <w:rPr>
      <w:rFonts w:ascii="Times New Roman" w:hAnsi="Times New Roman"/>
      <w:szCs w:val="24"/>
      <w:lang w:val="en-US"/>
    </w:rPr>
  </w:style>
  <w:style w:type="character" w:customStyle="1" w:styleId="apple-style-span">
    <w:name w:val="apple-style-span"/>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CharChar1Char0">
    <w:name w:val="Char Char1 Char"/>
    <w:basedOn w:val="Normal"/>
    <w:pPr>
      <w:spacing w:after="160" w:line="240" w:lineRule="exact"/>
    </w:pPr>
    <w:rPr>
      <w:rFonts w:ascii="Tahoma" w:hAnsi="Tahoma"/>
      <w:sz w:val="20"/>
      <w:lang w:eastAsia="en-GB"/>
    </w:rPr>
  </w:style>
  <w:style w:type="paragraph" w:customStyle="1" w:styleId="CharCharCharCharCharCharCharChar">
    <w:name w:val="Char Char Char Char Char Char Char Char"/>
    <w:basedOn w:val="Normal"/>
    <w:pPr>
      <w:spacing w:after="160" w:line="240" w:lineRule="exact"/>
    </w:pPr>
    <w:rPr>
      <w:rFonts w:ascii="Tahoma" w:hAnsi="Tahoma"/>
      <w:sz w:val="20"/>
      <w:lang w:eastAsia="en-GB"/>
    </w:rPr>
  </w:style>
  <w:style w:type="paragraph" w:customStyle="1" w:styleId="GroupWiseView">
    <w:name w:val="GroupWiseView"/>
    <w:uiPriority w:val="99"/>
    <w:pPr>
      <w:widowControl w:val="0"/>
      <w:autoSpaceDE w:val="0"/>
      <w:autoSpaceDN w:val="0"/>
      <w:adjustRightInd w:val="0"/>
    </w:pPr>
    <w:rPr>
      <w:rFonts w:ascii="Tahoma" w:hAnsi="Tahoma"/>
      <w:lang w:val="en-US" w:eastAsia="en-US"/>
    </w:rPr>
  </w:style>
  <w:style w:type="paragraph" w:customStyle="1" w:styleId="CharCharCharCharCharCharCharChar0">
    <w:name w:val="Char Char Char Char Char Char Char Char"/>
    <w:basedOn w:val="Normal"/>
    <w:rsid w:val="006779E9"/>
    <w:pPr>
      <w:spacing w:after="160" w:line="240" w:lineRule="exact"/>
    </w:pPr>
    <w:rPr>
      <w:rFonts w:ascii="Tahoma" w:hAnsi="Tahoma"/>
      <w:sz w:val="20"/>
      <w:lang w:eastAsia="en-GB"/>
    </w:rPr>
  </w:style>
  <w:style w:type="table" w:styleId="TableGrid">
    <w:name w:val="Table Grid"/>
    <w:basedOn w:val="TableNormal"/>
    <w:rsid w:val="000E1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4C1B"/>
    <w:pPr>
      <w:ind w:left="720"/>
    </w:pPr>
  </w:style>
  <w:style w:type="paragraph" w:customStyle="1" w:styleId="msolistparagraph0">
    <w:name w:val="msolistparagraph"/>
    <w:basedOn w:val="Normal"/>
    <w:rsid w:val="00452F20"/>
    <w:pPr>
      <w:ind w:left="720"/>
    </w:pPr>
    <w:rPr>
      <w:rFonts w:ascii="Calibri" w:eastAsia="Calibri" w:hAnsi="Calibri"/>
      <w:sz w:val="22"/>
      <w:szCs w:val="22"/>
      <w:lang w:val="en-US"/>
    </w:rPr>
  </w:style>
  <w:style w:type="paragraph" w:styleId="Revision">
    <w:name w:val="Revision"/>
    <w:hidden/>
    <w:uiPriority w:val="99"/>
    <w:semiHidden/>
    <w:rsid w:val="0050079E"/>
    <w:rPr>
      <w:rFonts w:ascii="Arial" w:hAnsi="Arial"/>
      <w:sz w:val="24"/>
      <w:lang w:eastAsia="en-US"/>
    </w:rPr>
  </w:style>
  <w:style w:type="paragraph" w:customStyle="1" w:styleId="CharChar">
    <w:name w:val="Char Char"/>
    <w:basedOn w:val="Normal"/>
    <w:rsid w:val="003B6776"/>
    <w:pPr>
      <w:spacing w:after="160" w:line="240" w:lineRule="exact"/>
    </w:pPr>
    <w:rPr>
      <w:rFonts w:ascii="Tahoma" w:hAnsi="Tahoma"/>
      <w:sz w:val="20"/>
      <w:lang w:eastAsia="en-GB"/>
    </w:rPr>
  </w:style>
  <w:style w:type="paragraph" w:customStyle="1" w:styleId="CharCharCharChar2">
    <w:name w:val="Char Char Char Char2"/>
    <w:basedOn w:val="Normal"/>
    <w:locked/>
    <w:rsid w:val="008862FA"/>
    <w:pPr>
      <w:spacing w:after="160" w:line="240" w:lineRule="exact"/>
    </w:pPr>
    <w:rPr>
      <w:rFonts w:ascii="Verdana" w:eastAsia="MS ??" w:hAnsi="Verdana" w:cs="Verdana"/>
      <w:sz w:val="20"/>
      <w:lang w:val="en-US"/>
    </w:rPr>
  </w:style>
  <w:style w:type="paragraph" w:styleId="PlainText">
    <w:name w:val="Plain Text"/>
    <w:basedOn w:val="Normal"/>
    <w:link w:val="PlainTextChar"/>
    <w:uiPriority w:val="99"/>
    <w:unhideWhenUsed/>
    <w:rsid w:val="00FE4282"/>
    <w:rPr>
      <w:color w:val="000000"/>
      <w:sz w:val="22"/>
      <w:szCs w:val="21"/>
    </w:rPr>
  </w:style>
  <w:style w:type="character" w:customStyle="1" w:styleId="PlainTextChar">
    <w:name w:val="Plain Text Char"/>
    <w:link w:val="PlainText"/>
    <w:uiPriority w:val="99"/>
    <w:rsid w:val="00FE4282"/>
    <w:rPr>
      <w:rFonts w:ascii="Arial" w:hAnsi="Arial"/>
      <w:color w:val="000000"/>
      <w:sz w:val="22"/>
      <w:szCs w:val="21"/>
      <w:lang w:eastAsia="en-US"/>
    </w:rPr>
  </w:style>
  <w:style w:type="character" w:styleId="Hyperlink">
    <w:name w:val="Hyperlink"/>
    <w:uiPriority w:val="99"/>
    <w:unhideWhenUsed/>
    <w:rsid w:val="00D71ADF"/>
    <w:rPr>
      <w:color w:val="0000FF"/>
      <w:u w:val="single"/>
    </w:rPr>
  </w:style>
  <w:style w:type="paragraph" w:customStyle="1" w:styleId="CharChar2">
    <w:name w:val="Char Char2"/>
    <w:basedOn w:val="Normal"/>
    <w:rsid w:val="00715CF8"/>
    <w:pPr>
      <w:spacing w:after="160" w:line="240" w:lineRule="exact"/>
    </w:pPr>
    <w:rPr>
      <w:rFonts w:ascii="Tahoma" w:hAnsi="Tahoma"/>
      <w:sz w:val="20"/>
      <w:lang w:eastAsia="en-GB"/>
    </w:rPr>
  </w:style>
  <w:style w:type="paragraph" w:styleId="BodyText2">
    <w:name w:val="Body Text 2"/>
    <w:basedOn w:val="Normal"/>
    <w:link w:val="BodyText2Char"/>
    <w:rsid w:val="00862ADE"/>
    <w:pPr>
      <w:spacing w:after="120" w:line="480" w:lineRule="auto"/>
    </w:pPr>
  </w:style>
  <w:style w:type="character" w:customStyle="1" w:styleId="BodyText2Char">
    <w:name w:val="Body Text 2 Char"/>
    <w:link w:val="BodyText2"/>
    <w:rsid w:val="00862ADE"/>
    <w:rPr>
      <w:rFonts w:ascii="Arial" w:hAnsi="Arial"/>
      <w:sz w:val="24"/>
      <w:lang w:eastAsia="en-US"/>
    </w:rPr>
  </w:style>
  <w:style w:type="paragraph" w:styleId="NoSpacing">
    <w:name w:val="No Spacing"/>
    <w:basedOn w:val="Normal"/>
    <w:uiPriority w:val="1"/>
    <w:qFormat/>
    <w:rsid w:val="00A95C89"/>
    <w:rPr>
      <w:rFonts w:ascii="Calibri" w:eastAsia="Calibri" w:hAnsi="Calibri"/>
      <w:sz w:val="22"/>
      <w:szCs w:val="22"/>
      <w:lang w:eastAsia="en-GB"/>
    </w:rPr>
  </w:style>
  <w:style w:type="character" w:customStyle="1" w:styleId="BodyTextChar">
    <w:name w:val="Body Text Char"/>
    <w:link w:val="BodyText"/>
    <w:uiPriority w:val="99"/>
    <w:rsid w:val="00BA3F24"/>
    <w:rPr>
      <w:rFonts w:ascii="Arial" w:hAnsi="Arial" w:cs="Arial"/>
      <w:i/>
      <w:iCs/>
      <w:sz w:val="24"/>
      <w:lang w:eastAsia="en-US"/>
    </w:rPr>
  </w:style>
  <w:style w:type="character" w:styleId="Emphasis">
    <w:name w:val="Emphasis"/>
    <w:uiPriority w:val="20"/>
    <w:qFormat/>
    <w:rsid w:val="00B1440B"/>
    <w:rPr>
      <w:i/>
      <w:iCs/>
    </w:rPr>
  </w:style>
  <w:style w:type="character" w:customStyle="1" w:styleId="Heading4Char">
    <w:name w:val="Heading 4 Char"/>
    <w:link w:val="Heading4"/>
    <w:uiPriority w:val="9"/>
    <w:rsid w:val="00B143CC"/>
    <w:rPr>
      <w:rFonts w:ascii="Arial" w:hAnsi="Arial" w:cs="Arial"/>
      <w:b/>
      <w:sz w:val="24"/>
      <w:lang w:eastAsia="en-US"/>
    </w:rPr>
  </w:style>
  <w:style w:type="character" w:customStyle="1" w:styleId="Heading2Char">
    <w:name w:val="Heading 2 Char"/>
    <w:link w:val="Heading2"/>
    <w:rsid w:val="00B143CC"/>
    <w:rPr>
      <w:rFonts w:ascii="Arial" w:hAnsi="Arial" w:cs="Arial"/>
      <w:b/>
      <w:bCs/>
      <w:sz w:val="28"/>
      <w:szCs w:val="32"/>
      <w:lang w:eastAsia="en-US"/>
    </w:rPr>
  </w:style>
  <w:style w:type="character" w:customStyle="1" w:styleId="Heading1Char">
    <w:name w:val="Heading 1 Char"/>
    <w:link w:val="Heading1"/>
    <w:uiPriority w:val="9"/>
    <w:rsid w:val="00BF4F34"/>
    <w:rPr>
      <w:rFonts w:ascii="Arial Black" w:hAnsi="Arial Black" w:cs="Arial"/>
      <w:bCs/>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17721">
      <w:bodyDiv w:val="1"/>
      <w:marLeft w:val="0"/>
      <w:marRight w:val="0"/>
      <w:marTop w:val="0"/>
      <w:marBottom w:val="0"/>
      <w:divBdr>
        <w:top w:val="none" w:sz="0" w:space="0" w:color="auto"/>
        <w:left w:val="none" w:sz="0" w:space="0" w:color="auto"/>
        <w:bottom w:val="none" w:sz="0" w:space="0" w:color="auto"/>
        <w:right w:val="none" w:sz="0" w:space="0" w:color="auto"/>
      </w:divBdr>
    </w:div>
    <w:div w:id="80609491">
      <w:bodyDiv w:val="1"/>
      <w:marLeft w:val="0"/>
      <w:marRight w:val="0"/>
      <w:marTop w:val="0"/>
      <w:marBottom w:val="0"/>
      <w:divBdr>
        <w:top w:val="none" w:sz="0" w:space="0" w:color="auto"/>
        <w:left w:val="none" w:sz="0" w:space="0" w:color="auto"/>
        <w:bottom w:val="none" w:sz="0" w:space="0" w:color="auto"/>
        <w:right w:val="none" w:sz="0" w:space="0" w:color="auto"/>
      </w:divBdr>
    </w:div>
    <w:div w:id="102111331">
      <w:bodyDiv w:val="1"/>
      <w:marLeft w:val="0"/>
      <w:marRight w:val="0"/>
      <w:marTop w:val="0"/>
      <w:marBottom w:val="0"/>
      <w:divBdr>
        <w:top w:val="none" w:sz="0" w:space="0" w:color="auto"/>
        <w:left w:val="none" w:sz="0" w:space="0" w:color="auto"/>
        <w:bottom w:val="none" w:sz="0" w:space="0" w:color="auto"/>
        <w:right w:val="none" w:sz="0" w:space="0" w:color="auto"/>
      </w:divBdr>
    </w:div>
    <w:div w:id="122771376">
      <w:bodyDiv w:val="1"/>
      <w:marLeft w:val="0"/>
      <w:marRight w:val="0"/>
      <w:marTop w:val="0"/>
      <w:marBottom w:val="0"/>
      <w:divBdr>
        <w:top w:val="none" w:sz="0" w:space="0" w:color="auto"/>
        <w:left w:val="none" w:sz="0" w:space="0" w:color="auto"/>
        <w:bottom w:val="none" w:sz="0" w:space="0" w:color="auto"/>
        <w:right w:val="none" w:sz="0" w:space="0" w:color="auto"/>
      </w:divBdr>
    </w:div>
    <w:div w:id="142934749">
      <w:bodyDiv w:val="1"/>
      <w:marLeft w:val="0"/>
      <w:marRight w:val="0"/>
      <w:marTop w:val="0"/>
      <w:marBottom w:val="0"/>
      <w:divBdr>
        <w:top w:val="none" w:sz="0" w:space="0" w:color="auto"/>
        <w:left w:val="none" w:sz="0" w:space="0" w:color="auto"/>
        <w:bottom w:val="none" w:sz="0" w:space="0" w:color="auto"/>
        <w:right w:val="none" w:sz="0" w:space="0" w:color="auto"/>
      </w:divBdr>
    </w:div>
    <w:div w:id="258225445">
      <w:bodyDiv w:val="1"/>
      <w:marLeft w:val="0"/>
      <w:marRight w:val="0"/>
      <w:marTop w:val="0"/>
      <w:marBottom w:val="0"/>
      <w:divBdr>
        <w:top w:val="none" w:sz="0" w:space="0" w:color="auto"/>
        <w:left w:val="none" w:sz="0" w:space="0" w:color="auto"/>
        <w:bottom w:val="none" w:sz="0" w:space="0" w:color="auto"/>
        <w:right w:val="none" w:sz="0" w:space="0" w:color="auto"/>
      </w:divBdr>
    </w:div>
    <w:div w:id="290215394">
      <w:bodyDiv w:val="1"/>
      <w:marLeft w:val="0"/>
      <w:marRight w:val="0"/>
      <w:marTop w:val="0"/>
      <w:marBottom w:val="0"/>
      <w:divBdr>
        <w:top w:val="none" w:sz="0" w:space="0" w:color="auto"/>
        <w:left w:val="none" w:sz="0" w:space="0" w:color="auto"/>
        <w:bottom w:val="none" w:sz="0" w:space="0" w:color="auto"/>
        <w:right w:val="none" w:sz="0" w:space="0" w:color="auto"/>
      </w:divBdr>
    </w:div>
    <w:div w:id="294140552">
      <w:bodyDiv w:val="1"/>
      <w:marLeft w:val="0"/>
      <w:marRight w:val="0"/>
      <w:marTop w:val="0"/>
      <w:marBottom w:val="0"/>
      <w:divBdr>
        <w:top w:val="none" w:sz="0" w:space="0" w:color="auto"/>
        <w:left w:val="none" w:sz="0" w:space="0" w:color="auto"/>
        <w:bottom w:val="none" w:sz="0" w:space="0" w:color="auto"/>
        <w:right w:val="none" w:sz="0" w:space="0" w:color="auto"/>
      </w:divBdr>
    </w:div>
    <w:div w:id="308219179">
      <w:bodyDiv w:val="1"/>
      <w:marLeft w:val="0"/>
      <w:marRight w:val="0"/>
      <w:marTop w:val="0"/>
      <w:marBottom w:val="0"/>
      <w:divBdr>
        <w:top w:val="none" w:sz="0" w:space="0" w:color="auto"/>
        <w:left w:val="none" w:sz="0" w:space="0" w:color="auto"/>
        <w:bottom w:val="none" w:sz="0" w:space="0" w:color="auto"/>
        <w:right w:val="none" w:sz="0" w:space="0" w:color="auto"/>
      </w:divBdr>
    </w:div>
    <w:div w:id="312175907">
      <w:bodyDiv w:val="1"/>
      <w:marLeft w:val="0"/>
      <w:marRight w:val="0"/>
      <w:marTop w:val="0"/>
      <w:marBottom w:val="0"/>
      <w:divBdr>
        <w:top w:val="none" w:sz="0" w:space="0" w:color="auto"/>
        <w:left w:val="none" w:sz="0" w:space="0" w:color="auto"/>
        <w:bottom w:val="none" w:sz="0" w:space="0" w:color="auto"/>
        <w:right w:val="none" w:sz="0" w:space="0" w:color="auto"/>
      </w:divBdr>
    </w:div>
    <w:div w:id="358968828">
      <w:bodyDiv w:val="1"/>
      <w:marLeft w:val="0"/>
      <w:marRight w:val="0"/>
      <w:marTop w:val="0"/>
      <w:marBottom w:val="0"/>
      <w:divBdr>
        <w:top w:val="none" w:sz="0" w:space="0" w:color="auto"/>
        <w:left w:val="none" w:sz="0" w:space="0" w:color="auto"/>
        <w:bottom w:val="none" w:sz="0" w:space="0" w:color="auto"/>
        <w:right w:val="none" w:sz="0" w:space="0" w:color="auto"/>
      </w:divBdr>
    </w:div>
    <w:div w:id="361127883">
      <w:bodyDiv w:val="1"/>
      <w:marLeft w:val="0"/>
      <w:marRight w:val="0"/>
      <w:marTop w:val="0"/>
      <w:marBottom w:val="0"/>
      <w:divBdr>
        <w:top w:val="none" w:sz="0" w:space="0" w:color="auto"/>
        <w:left w:val="none" w:sz="0" w:space="0" w:color="auto"/>
        <w:bottom w:val="none" w:sz="0" w:space="0" w:color="auto"/>
        <w:right w:val="none" w:sz="0" w:space="0" w:color="auto"/>
      </w:divBdr>
    </w:div>
    <w:div w:id="376319935">
      <w:bodyDiv w:val="1"/>
      <w:marLeft w:val="0"/>
      <w:marRight w:val="0"/>
      <w:marTop w:val="0"/>
      <w:marBottom w:val="0"/>
      <w:divBdr>
        <w:top w:val="none" w:sz="0" w:space="0" w:color="auto"/>
        <w:left w:val="none" w:sz="0" w:space="0" w:color="auto"/>
        <w:bottom w:val="none" w:sz="0" w:space="0" w:color="auto"/>
        <w:right w:val="none" w:sz="0" w:space="0" w:color="auto"/>
      </w:divBdr>
    </w:div>
    <w:div w:id="475487592">
      <w:bodyDiv w:val="1"/>
      <w:marLeft w:val="0"/>
      <w:marRight w:val="0"/>
      <w:marTop w:val="0"/>
      <w:marBottom w:val="0"/>
      <w:divBdr>
        <w:top w:val="none" w:sz="0" w:space="0" w:color="auto"/>
        <w:left w:val="none" w:sz="0" w:space="0" w:color="auto"/>
        <w:bottom w:val="none" w:sz="0" w:space="0" w:color="auto"/>
        <w:right w:val="none" w:sz="0" w:space="0" w:color="auto"/>
      </w:divBdr>
    </w:div>
    <w:div w:id="481848521">
      <w:bodyDiv w:val="1"/>
      <w:marLeft w:val="0"/>
      <w:marRight w:val="0"/>
      <w:marTop w:val="0"/>
      <w:marBottom w:val="0"/>
      <w:divBdr>
        <w:top w:val="none" w:sz="0" w:space="0" w:color="auto"/>
        <w:left w:val="none" w:sz="0" w:space="0" w:color="auto"/>
        <w:bottom w:val="none" w:sz="0" w:space="0" w:color="auto"/>
        <w:right w:val="none" w:sz="0" w:space="0" w:color="auto"/>
      </w:divBdr>
    </w:div>
    <w:div w:id="586695434">
      <w:bodyDiv w:val="1"/>
      <w:marLeft w:val="0"/>
      <w:marRight w:val="0"/>
      <w:marTop w:val="0"/>
      <w:marBottom w:val="0"/>
      <w:divBdr>
        <w:top w:val="none" w:sz="0" w:space="0" w:color="auto"/>
        <w:left w:val="none" w:sz="0" w:space="0" w:color="auto"/>
        <w:bottom w:val="none" w:sz="0" w:space="0" w:color="auto"/>
        <w:right w:val="none" w:sz="0" w:space="0" w:color="auto"/>
      </w:divBdr>
    </w:div>
    <w:div w:id="587620573">
      <w:bodyDiv w:val="1"/>
      <w:marLeft w:val="0"/>
      <w:marRight w:val="0"/>
      <w:marTop w:val="0"/>
      <w:marBottom w:val="0"/>
      <w:divBdr>
        <w:top w:val="none" w:sz="0" w:space="0" w:color="auto"/>
        <w:left w:val="none" w:sz="0" w:space="0" w:color="auto"/>
        <w:bottom w:val="none" w:sz="0" w:space="0" w:color="auto"/>
        <w:right w:val="none" w:sz="0" w:space="0" w:color="auto"/>
      </w:divBdr>
    </w:div>
    <w:div w:id="599290702">
      <w:bodyDiv w:val="1"/>
      <w:marLeft w:val="0"/>
      <w:marRight w:val="0"/>
      <w:marTop w:val="0"/>
      <w:marBottom w:val="0"/>
      <w:divBdr>
        <w:top w:val="none" w:sz="0" w:space="0" w:color="auto"/>
        <w:left w:val="none" w:sz="0" w:space="0" w:color="auto"/>
        <w:bottom w:val="none" w:sz="0" w:space="0" w:color="auto"/>
        <w:right w:val="none" w:sz="0" w:space="0" w:color="auto"/>
      </w:divBdr>
    </w:div>
    <w:div w:id="601954810">
      <w:bodyDiv w:val="1"/>
      <w:marLeft w:val="0"/>
      <w:marRight w:val="0"/>
      <w:marTop w:val="0"/>
      <w:marBottom w:val="0"/>
      <w:divBdr>
        <w:top w:val="none" w:sz="0" w:space="0" w:color="auto"/>
        <w:left w:val="none" w:sz="0" w:space="0" w:color="auto"/>
        <w:bottom w:val="none" w:sz="0" w:space="0" w:color="auto"/>
        <w:right w:val="none" w:sz="0" w:space="0" w:color="auto"/>
      </w:divBdr>
    </w:div>
    <w:div w:id="630793503">
      <w:bodyDiv w:val="1"/>
      <w:marLeft w:val="0"/>
      <w:marRight w:val="0"/>
      <w:marTop w:val="0"/>
      <w:marBottom w:val="0"/>
      <w:divBdr>
        <w:top w:val="none" w:sz="0" w:space="0" w:color="auto"/>
        <w:left w:val="none" w:sz="0" w:space="0" w:color="auto"/>
        <w:bottom w:val="none" w:sz="0" w:space="0" w:color="auto"/>
        <w:right w:val="none" w:sz="0" w:space="0" w:color="auto"/>
      </w:divBdr>
    </w:div>
    <w:div w:id="663823664">
      <w:bodyDiv w:val="1"/>
      <w:marLeft w:val="0"/>
      <w:marRight w:val="0"/>
      <w:marTop w:val="0"/>
      <w:marBottom w:val="0"/>
      <w:divBdr>
        <w:top w:val="none" w:sz="0" w:space="0" w:color="auto"/>
        <w:left w:val="none" w:sz="0" w:space="0" w:color="auto"/>
        <w:bottom w:val="none" w:sz="0" w:space="0" w:color="auto"/>
        <w:right w:val="none" w:sz="0" w:space="0" w:color="auto"/>
      </w:divBdr>
    </w:div>
    <w:div w:id="684987779">
      <w:bodyDiv w:val="1"/>
      <w:marLeft w:val="0"/>
      <w:marRight w:val="0"/>
      <w:marTop w:val="0"/>
      <w:marBottom w:val="0"/>
      <w:divBdr>
        <w:top w:val="none" w:sz="0" w:space="0" w:color="auto"/>
        <w:left w:val="none" w:sz="0" w:space="0" w:color="auto"/>
        <w:bottom w:val="none" w:sz="0" w:space="0" w:color="auto"/>
        <w:right w:val="none" w:sz="0" w:space="0" w:color="auto"/>
      </w:divBdr>
    </w:div>
    <w:div w:id="704405262">
      <w:bodyDiv w:val="1"/>
      <w:marLeft w:val="0"/>
      <w:marRight w:val="0"/>
      <w:marTop w:val="0"/>
      <w:marBottom w:val="0"/>
      <w:divBdr>
        <w:top w:val="none" w:sz="0" w:space="0" w:color="auto"/>
        <w:left w:val="none" w:sz="0" w:space="0" w:color="auto"/>
        <w:bottom w:val="none" w:sz="0" w:space="0" w:color="auto"/>
        <w:right w:val="none" w:sz="0" w:space="0" w:color="auto"/>
      </w:divBdr>
    </w:div>
    <w:div w:id="777606588">
      <w:bodyDiv w:val="1"/>
      <w:marLeft w:val="0"/>
      <w:marRight w:val="0"/>
      <w:marTop w:val="0"/>
      <w:marBottom w:val="0"/>
      <w:divBdr>
        <w:top w:val="none" w:sz="0" w:space="0" w:color="auto"/>
        <w:left w:val="none" w:sz="0" w:space="0" w:color="auto"/>
        <w:bottom w:val="none" w:sz="0" w:space="0" w:color="auto"/>
        <w:right w:val="none" w:sz="0" w:space="0" w:color="auto"/>
      </w:divBdr>
    </w:div>
    <w:div w:id="826243689">
      <w:bodyDiv w:val="1"/>
      <w:marLeft w:val="0"/>
      <w:marRight w:val="0"/>
      <w:marTop w:val="0"/>
      <w:marBottom w:val="0"/>
      <w:divBdr>
        <w:top w:val="none" w:sz="0" w:space="0" w:color="auto"/>
        <w:left w:val="none" w:sz="0" w:space="0" w:color="auto"/>
        <w:bottom w:val="none" w:sz="0" w:space="0" w:color="auto"/>
        <w:right w:val="none" w:sz="0" w:space="0" w:color="auto"/>
      </w:divBdr>
    </w:div>
    <w:div w:id="832838465">
      <w:bodyDiv w:val="1"/>
      <w:marLeft w:val="0"/>
      <w:marRight w:val="0"/>
      <w:marTop w:val="0"/>
      <w:marBottom w:val="0"/>
      <w:divBdr>
        <w:top w:val="none" w:sz="0" w:space="0" w:color="auto"/>
        <w:left w:val="none" w:sz="0" w:space="0" w:color="auto"/>
        <w:bottom w:val="none" w:sz="0" w:space="0" w:color="auto"/>
        <w:right w:val="none" w:sz="0" w:space="0" w:color="auto"/>
      </w:divBdr>
    </w:div>
    <w:div w:id="839538241">
      <w:bodyDiv w:val="1"/>
      <w:marLeft w:val="0"/>
      <w:marRight w:val="0"/>
      <w:marTop w:val="0"/>
      <w:marBottom w:val="0"/>
      <w:divBdr>
        <w:top w:val="none" w:sz="0" w:space="0" w:color="auto"/>
        <w:left w:val="none" w:sz="0" w:space="0" w:color="auto"/>
        <w:bottom w:val="none" w:sz="0" w:space="0" w:color="auto"/>
        <w:right w:val="none" w:sz="0" w:space="0" w:color="auto"/>
      </w:divBdr>
    </w:div>
    <w:div w:id="912472882">
      <w:bodyDiv w:val="1"/>
      <w:marLeft w:val="0"/>
      <w:marRight w:val="0"/>
      <w:marTop w:val="0"/>
      <w:marBottom w:val="0"/>
      <w:divBdr>
        <w:top w:val="none" w:sz="0" w:space="0" w:color="auto"/>
        <w:left w:val="none" w:sz="0" w:space="0" w:color="auto"/>
        <w:bottom w:val="none" w:sz="0" w:space="0" w:color="auto"/>
        <w:right w:val="none" w:sz="0" w:space="0" w:color="auto"/>
      </w:divBdr>
    </w:div>
    <w:div w:id="958220266">
      <w:bodyDiv w:val="1"/>
      <w:marLeft w:val="0"/>
      <w:marRight w:val="0"/>
      <w:marTop w:val="0"/>
      <w:marBottom w:val="0"/>
      <w:divBdr>
        <w:top w:val="none" w:sz="0" w:space="0" w:color="auto"/>
        <w:left w:val="none" w:sz="0" w:space="0" w:color="auto"/>
        <w:bottom w:val="none" w:sz="0" w:space="0" w:color="auto"/>
        <w:right w:val="none" w:sz="0" w:space="0" w:color="auto"/>
      </w:divBdr>
    </w:div>
    <w:div w:id="960647521">
      <w:bodyDiv w:val="1"/>
      <w:marLeft w:val="0"/>
      <w:marRight w:val="0"/>
      <w:marTop w:val="0"/>
      <w:marBottom w:val="0"/>
      <w:divBdr>
        <w:top w:val="none" w:sz="0" w:space="0" w:color="auto"/>
        <w:left w:val="none" w:sz="0" w:space="0" w:color="auto"/>
        <w:bottom w:val="none" w:sz="0" w:space="0" w:color="auto"/>
        <w:right w:val="none" w:sz="0" w:space="0" w:color="auto"/>
      </w:divBdr>
    </w:div>
    <w:div w:id="972637103">
      <w:bodyDiv w:val="1"/>
      <w:marLeft w:val="0"/>
      <w:marRight w:val="0"/>
      <w:marTop w:val="0"/>
      <w:marBottom w:val="0"/>
      <w:divBdr>
        <w:top w:val="none" w:sz="0" w:space="0" w:color="auto"/>
        <w:left w:val="none" w:sz="0" w:space="0" w:color="auto"/>
        <w:bottom w:val="none" w:sz="0" w:space="0" w:color="auto"/>
        <w:right w:val="none" w:sz="0" w:space="0" w:color="auto"/>
      </w:divBdr>
    </w:div>
    <w:div w:id="1002048191">
      <w:bodyDiv w:val="1"/>
      <w:marLeft w:val="0"/>
      <w:marRight w:val="0"/>
      <w:marTop w:val="0"/>
      <w:marBottom w:val="0"/>
      <w:divBdr>
        <w:top w:val="none" w:sz="0" w:space="0" w:color="auto"/>
        <w:left w:val="none" w:sz="0" w:space="0" w:color="auto"/>
        <w:bottom w:val="none" w:sz="0" w:space="0" w:color="auto"/>
        <w:right w:val="none" w:sz="0" w:space="0" w:color="auto"/>
      </w:divBdr>
    </w:div>
    <w:div w:id="1039009509">
      <w:bodyDiv w:val="1"/>
      <w:marLeft w:val="0"/>
      <w:marRight w:val="0"/>
      <w:marTop w:val="0"/>
      <w:marBottom w:val="0"/>
      <w:divBdr>
        <w:top w:val="none" w:sz="0" w:space="0" w:color="auto"/>
        <w:left w:val="none" w:sz="0" w:space="0" w:color="auto"/>
        <w:bottom w:val="none" w:sz="0" w:space="0" w:color="auto"/>
        <w:right w:val="none" w:sz="0" w:space="0" w:color="auto"/>
      </w:divBdr>
    </w:div>
    <w:div w:id="1057975176">
      <w:bodyDiv w:val="1"/>
      <w:marLeft w:val="0"/>
      <w:marRight w:val="0"/>
      <w:marTop w:val="0"/>
      <w:marBottom w:val="0"/>
      <w:divBdr>
        <w:top w:val="none" w:sz="0" w:space="0" w:color="auto"/>
        <w:left w:val="none" w:sz="0" w:space="0" w:color="auto"/>
        <w:bottom w:val="none" w:sz="0" w:space="0" w:color="auto"/>
        <w:right w:val="none" w:sz="0" w:space="0" w:color="auto"/>
      </w:divBdr>
    </w:div>
    <w:div w:id="1093042119">
      <w:bodyDiv w:val="1"/>
      <w:marLeft w:val="0"/>
      <w:marRight w:val="0"/>
      <w:marTop w:val="0"/>
      <w:marBottom w:val="0"/>
      <w:divBdr>
        <w:top w:val="none" w:sz="0" w:space="0" w:color="auto"/>
        <w:left w:val="none" w:sz="0" w:space="0" w:color="auto"/>
        <w:bottom w:val="none" w:sz="0" w:space="0" w:color="auto"/>
        <w:right w:val="none" w:sz="0" w:space="0" w:color="auto"/>
      </w:divBdr>
    </w:div>
    <w:div w:id="1158768306">
      <w:bodyDiv w:val="1"/>
      <w:marLeft w:val="0"/>
      <w:marRight w:val="0"/>
      <w:marTop w:val="0"/>
      <w:marBottom w:val="0"/>
      <w:divBdr>
        <w:top w:val="none" w:sz="0" w:space="0" w:color="auto"/>
        <w:left w:val="none" w:sz="0" w:space="0" w:color="auto"/>
        <w:bottom w:val="none" w:sz="0" w:space="0" w:color="auto"/>
        <w:right w:val="none" w:sz="0" w:space="0" w:color="auto"/>
      </w:divBdr>
    </w:div>
    <w:div w:id="1177887481">
      <w:bodyDiv w:val="1"/>
      <w:marLeft w:val="0"/>
      <w:marRight w:val="0"/>
      <w:marTop w:val="0"/>
      <w:marBottom w:val="0"/>
      <w:divBdr>
        <w:top w:val="none" w:sz="0" w:space="0" w:color="auto"/>
        <w:left w:val="none" w:sz="0" w:space="0" w:color="auto"/>
        <w:bottom w:val="none" w:sz="0" w:space="0" w:color="auto"/>
        <w:right w:val="none" w:sz="0" w:space="0" w:color="auto"/>
      </w:divBdr>
    </w:div>
    <w:div w:id="1211989620">
      <w:bodyDiv w:val="1"/>
      <w:marLeft w:val="0"/>
      <w:marRight w:val="0"/>
      <w:marTop w:val="0"/>
      <w:marBottom w:val="0"/>
      <w:divBdr>
        <w:top w:val="none" w:sz="0" w:space="0" w:color="auto"/>
        <w:left w:val="none" w:sz="0" w:space="0" w:color="auto"/>
        <w:bottom w:val="none" w:sz="0" w:space="0" w:color="auto"/>
        <w:right w:val="none" w:sz="0" w:space="0" w:color="auto"/>
      </w:divBdr>
    </w:div>
    <w:div w:id="1255943700">
      <w:bodyDiv w:val="1"/>
      <w:marLeft w:val="0"/>
      <w:marRight w:val="0"/>
      <w:marTop w:val="0"/>
      <w:marBottom w:val="0"/>
      <w:divBdr>
        <w:top w:val="none" w:sz="0" w:space="0" w:color="auto"/>
        <w:left w:val="none" w:sz="0" w:space="0" w:color="auto"/>
        <w:bottom w:val="none" w:sz="0" w:space="0" w:color="auto"/>
        <w:right w:val="none" w:sz="0" w:space="0" w:color="auto"/>
      </w:divBdr>
    </w:div>
    <w:div w:id="1277981777">
      <w:bodyDiv w:val="1"/>
      <w:marLeft w:val="0"/>
      <w:marRight w:val="0"/>
      <w:marTop w:val="0"/>
      <w:marBottom w:val="0"/>
      <w:divBdr>
        <w:top w:val="none" w:sz="0" w:space="0" w:color="auto"/>
        <w:left w:val="none" w:sz="0" w:space="0" w:color="auto"/>
        <w:bottom w:val="none" w:sz="0" w:space="0" w:color="auto"/>
        <w:right w:val="none" w:sz="0" w:space="0" w:color="auto"/>
      </w:divBdr>
    </w:div>
    <w:div w:id="1387801926">
      <w:bodyDiv w:val="1"/>
      <w:marLeft w:val="0"/>
      <w:marRight w:val="0"/>
      <w:marTop w:val="0"/>
      <w:marBottom w:val="0"/>
      <w:divBdr>
        <w:top w:val="none" w:sz="0" w:space="0" w:color="auto"/>
        <w:left w:val="none" w:sz="0" w:space="0" w:color="auto"/>
        <w:bottom w:val="none" w:sz="0" w:space="0" w:color="auto"/>
        <w:right w:val="none" w:sz="0" w:space="0" w:color="auto"/>
      </w:divBdr>
    </w:div>
    <w:div w:id="1419406589">
      <w:bodyDiv w:val="1"/>
      <w:marLeft w:val="0"/>
      <w:marRight w:val="0"/>
      <w:marTop w:val="0"/>
      <w:marBottom w:val="0"/>
      <w:divBdr>
        <w:top w:val="none" w:sz="0" w:space="0" w:color="auto"/>
        <w:left w:val="none" w:sz="0" w:space="0" w:color="auto"/>
        <w:bottom w:val="none" w:sz="0" w:space="0" w:color="auto"/>
        <w:right w:val="none" w:sz="0" w:space="0" w:color="auto"/>
      </w:divBdr>
    </w:div>
    <w:div w:id="1431120363">
      <w:bodyDiv w:val="1"/>
      <w:marLeft w:val="0"/>
      <w:marRight w:val="0"/>
      <w:marTop w:val="0"/>
      <w:marBottom w:val="0"/>
      <w:divBdr>
        <w:top w:val="none" w:sz="0" w:space="0" w:color="auto"/>
        <w:left w:val="none" w:sz="0" w:space="0" w:color="auto"/>
        <w:bottom w:val="none" w:sz="0" w:space="0" w:color="auto"/>
        <w:right w:val="none" w:sz="0" w:space="0" w:color="auto"/>
      </w:divBdr>
    </w:div>
    <w:div w:id="1453816302">
      <w:bodyDiv w:val="1"/>
      <w:marLeft w:val="0"/>
      <w:marRight w:val="0"/>
      <w:marTop w:val="0"/>
      <w:marBottom w:val="0"/>
      <w:divBdr>
        <w:top w:val="none" w:sz="0" w:space="0" w:color="auto"/>
        <w:left w:val="none" w:sz="0" w:space="0" w:color="auto"/>
        <w:bottom w:val="none" w:sz="0" w:space="0" w:color="auto"/>
        <w:right w:val="none" w:sz="0" w:space="0" w:color="auto"/>
      </w:divBdr>
    </w:div>
    <w:div w:id="1523131083">
      <w:bodyDiv w:val="1"/>
      <w:marLeft w:val="0"/>
      <w:marRight w:val="0"/>
      <w:marTop w:val="0"/>
      <w:marBottom w:val="0"/>
      <w:divBdr>
        <w:top w:val="none" w:sz="0" w:space="0" w:color="auto"/>
        <w:left w:val="none" w:sz="0" w:space="0" w:color="auto"/>
        <w:bottom w:val="none" w:sz="0" w:space="0" w:color="auto"/>
        <w:right w:val="none" w:sz="0" w:space="0" w:color="auto"/>
      </w:divBdr>
    </w:div>
    <w:div w:id="1531608377">
      <w:bodyDiv w:val="1"/>
      <w:marLeft w:val="0"/>
      <w:marRight w:val="0"/>
      <w:marTop w:val="0"/>
      <w:marBottom w:val="0"/>
      <w:divBdr>
        <w:top w:val="none" w:sz="0" w:space="0" w:color="auto"/>
        <w:left w:val="none" w:sz="0" w:space="0" w:color="auto"/>
        <w:bottom w:val="none" w:sz="0" w:space="0" w:color="auto"/>
        <w:right w:val="none" w:sz="0" w:space="0" w:color="auto"/>
      </w:divBdr>
    </w:div>
    <w:div w:id="1554998904">
      <w:bodyDiv w:val="1"/>
      <w:marLeft w:val="0"/>
      <w:marRight w:val="0"/>
      <w:marTop w:val="0"/>
      <w:marBottom w:val="0"/>
      <w:divBdr>
        <w:top w:val="none" w:sz="0" w:space="0" w:color="auto"/>
        <w:left w:val="none" w:sz="0" w:space="0" w:color="auto"/>
        <w:bottom w:val="none" w:sz="0" w:space="0" w:color="auto"/>
        <w:right w:val="none" w:sz="0" w:space="0" w:color="auto"/>
      </w:divBdr>
    </w:div>
    <w:div w:id="1592081048">
      <w:bodyDiv w:val="1"/>
      <w:marLeft w:val="0"/>
      <w:marRight w:val="0"/>
      <w:marTop w:val="0"/>
      <w:marBottom w:val="0"/>
      <w:divBdr>
        <w:top w:val="none" w:sz="0" w:space="0" w:color="auto"/>
        <w:left w:val="none" w:sz="0" w:space="0" w:color="auto"/>
        <w:bottom w:val="none" w:sz="0" w:space="0" w:color="auto"/>
        <w:right w:val="none" w:sz="0" w:space="0" w:color="auto"/>
      </w:divBdr>
    </w:div>
    <w:div w:id="1599288038">
      <w:bodyDiv w:val="1"/>
      <w:marLeft w:val="0"/>
      <w:marRight w:val="0"/>
      <w:marTop w:val="0"/>
      <w:marBottom w:val="0"/>
      <w:divBdr>
        <w:top w:val="none" w:sz="0" w:space="0" w:color="auto"/>
        <w:left w:val="none" w:sz="0" w:space="0" w:color="auto"/>
        <w:bottom w:val="none" w:sz="0" w:space="0" w:color="auto"/>
        <w:right w:val="none" w:sz="0" w:space="0" w:color="auto"/>
      </w:divBdr>
    </w:div>
    <w:div w:id="1614701811">
      <w:bodyDiv w:val="1"/>
      <w:marLeft w:val="0"/>
      <w:marRight w:val="0"/>
      <w:marTop w:val="0"/>
      <w:marBottom w:val="0"/>
      <w:divBdr>
        <w:top w:val="none" w:sz="0" w:space="0" w:color="auto"/>
        <w:left w:val="none" w:sz="0" w:space="0" w:color="auto"/>
        <w:bottom w:val="none" w:sz="0" w:space="0" w:color="auto"/>
        <w:right w:val="none" w:sz="0" w:space="0" w:color="auto"/>
      </w:divBdr>
    </w:div>
    <w:div w:id="1625387311">
      <w:bodyDiv w:val="1"/>
      <w:marLeft w:val="0"/>
      <w:marRight w:val="0"/>
      <w:marTop w:val="0"/>
      <w:marBottom w:val="0"/>
      <w:divBdr>
        <w:top w:val="none" w:sz="0" w:space="0" w:color="auto"/>
        <w:left w:val="none" w:sz="0" w:space="0" w:color="auto"/>
        <w:bottom w:val="none" w:sz="0" w:space="0" w:color="auto"/>
        <w:right w:val="none" w:sz="0" w:space="0" w:color="auto"/>
      </w:divBdr>
    </w:div>
    <w:div w:id="1716588327">
      <w:bodyDiv w:val="1"/>
      <w:marLeft w:val="0"/>
      <w:marRight w:val="0"/>
      <w:marTop w:val="0"/>
      <w:marBottom w:val="0"/>
      <w:divBdr>
        <w:top w:val="none" w:sz="0" w:space="0" w:color="auto"/>
        <w:left w:val="none" w:sz="0" w:space="0" w:color="auto"/>
        <w:bottom w:val="none" w:sz="0" w:space="0" w:color="auto"/>
        <w:right w:val="none" w:sz="0" w:space="0" w:color="auto"/>
      </w:divBdr>
    </w:div>
    <w:div w:id="1733230947">
      <w:bodyDiv w:val="1"/>
      <w:marLeft w:val="0"/>
      <w:marRight w:val="0"/>
      <w:marTop w:val="0"/>
      <w:marBottom w:val="0"/>
      <w:divBdr>
        <w:top w:val="none" w:sz="0" w:space="0" w:color="auto"/>
        <w:left w:val="none" w:sz="0" w:space="0" w:color="auto"/>
        <w:bottom w:val="none" w:sz="0" w:space="0" w:color="auto"/>
        <w:right w:val="none" w:sz="0" w:space="0" w:color="auto"/>
      </w:divBdr>
    </w:div>
    <w:div w:id="1739088266">
      <w:bodyDiv w:val="1"/>
      <w:marLeft w:val="0"/>
      <w:marRight w:val="0"/>
      <w:marTop w:val="0"/>
      <w:marBottom w:val="0"/>
      <w:divBdr>
        <w:top w:val="none" w:sz="0" w:space="0" w:color="auto"/>
        <w:left w:val="none" w:sz="0" w:space="0" w:color="auto"/>
        <w:bottom w:val="none" w:sz="0" w:space="0" w:color="auto"/>
        <w:right w:val="none" w:sz="0" w:space="0" w:color="auto"/>
      </w:divBdr>
    </w:div>
    <w:div w:id="1761216271">
      <w:bodyDiv w:val="1"/>
      <w:marLeft w:val="0"/>
      <w:marRight w:val="0"/>
      <w:marTop w:val="0"/>
      <w:marBottom w:val="0"/>
      <w:divBdr>
        <w:top w:val="none" w:sz="0" w:space="0" w:color="auto"/>
        <w:left w:val="none" w:sz="0" w:space="0" w:color="auto"/>
        <w:bottom w:val="none" w:sz="0" w:space="0" w:color="auto"/>
        <w:right w:val="none" w:sz="0" w:space="0" w:color="auto"/>
      </w:divBdr>
    </w:div>
    <w:div w:id="1781145668">
      <w:bodyDiv w:val="1"/>
      <w:marLeft w:val="0"/>
      <w:marRight w:val="0"/>
      <w:marTop w:val="0"/>
      <w:marBottom w:val="0"/>
      <w:divBdr>
        <w:top w:val="none" w:sz="0" w:space="0" w:color="auto"/>
        <w:left w:val="none" w:sz="0" w:space="0" w:color="auto"/>
        <w:bottom w:val="none" w:sz="0" w:space="0" w:color="auto"/>
        <w:right w:val="none" w:sz="0" w:space="0" w:color="auto"/>
      </w:divBdr>
    </w:div>
    <w:div w:id="1781798308">
      <w:bodyDiv w:val="1"/>
      <w:marLeft w:val="0"/>
      <w:marRight w:val="0"/>
      <w:marTop w:val="0"/>
      <w:marBottom w:val="0"/>
      <w:divBdr>
        <w:top w:val="none" w:sz="0" w:space="0" w:color="auto"/>
        <w:left w:val="none" w:sz="0" w:space="0" w:color="auto"/>
        <w:bottom w:val="none" w:sz="0" w:space="0" w:color="auto"/>
        <w:right w:val="none" w:sz="0" w:space="0" w:color="auto"/>
      </w:divBdr>
    </w:div>
    <w:div w:id="1783574152">
      <w:bodyDiv w:val="1"/>
      <w:marLeft w:val="0"/>
      <w:marRight w:val="0"/>
      <w:marTop w:val="0"/>
      <w:marBottom w:val="0"/>
      <w:divBdr>
        <w:top w:val="none" w:sz="0" w:space="0" w:color="auto"/>
        <w:left w:val="none" w:sz="0" w:space="0" w:color="auto"/>
        <w:bottom w:val="none" w:sz="0" w:space="0" w:color="auto"/>
        <w:right w:val="none" w:sz="0" w:space="0" w:color="auto"/>
      </w:divBdr>
    </w:div>
    <w:div w:id="1783768892">
      <w:bodyDiv w:val="1"/>
      <w:marLeft w:val="0"/>
      <w:marRight w:val="0"/>
      <w:marTop w:val="0"/>
      <w:marBottom w:val="0"/>
      <w:divBdr>
        <w:top w:val="none" w:sz="0" w:space="0" w:color="auto"/>
        <w:left w:val="none" w:sz="0" w:space="0" w:color="auto"/>
        <w:bottom w:val="none" w:sz="0" w:space="0" w:color="auto"/>
        <w:right w:val="none" w:sz="0" w:space="0" w:color="auto"/>
      </w:divBdr>
    </w:div>
    <w:div w:id="1792940280">
      <w:bodyDiv w:val="1"/>
      <w:marLeft w:val="0"/>
      <w:marRight w:val="0"/>
      <w:marTop w:val="0"/>
      <w:marBottom w:val="0"/>
      <w:divBdr>
        <w:top w:val="none" w:sz="0" w:space="0" w:color="auto"/>
        <w:left w:val="none" w:sz="0" w:space="0" w:color="auto"/>
        <w:bottom w:val="none" w:sz="0" w:space="0" w:color="auto"/>
        <w:right w:val="none" w:sz="0" w:space="0" w:color="auto"/>
      </w:divBdr>
    </w:div>
    <w:div w:id="1796177820">
      <w:bodyDiv w:val="1"/>
      <w:marLeft w:val="0"/>
      <w:marRight w:val="0"/>
      <w:marTop w:val="0"/>
      <w:marBottom w:val="0"/>
      <w:divBdr>
        <w:top w:val="none" w:sz="0" w:space="0" w:color="auto"/>
        <w:left w:val="none" w:sz="0" w:space="0" w:color="auto"/>
        <w:bottom w:val="none" w:sz="0" w:space="0" w:color="auto"/>
        <w:right w:val="none" w:sz="0" w:space="0" w:color="auto"/>
      </w:divBdr>
    </w:div>
    <w:div w:id="1832481157">
      <w:bodyDiv w:val="1"/>
      <w:marLeft w:val="0"/>
      <w:marRight w:val="0"/>
      <w:marTop w:val="0"/>
      <w:marBottom w:val="0"/>
      <w:divBdr>
        <w:top w:val="none" w:sz="0" w:space="0" w:color="auto"/>
        <w:left w:val="none" w:sz="0" w:space="0" w:color="auto"/>
        <w:bottom w:val="none" w:sz="0" w:space="0" w:color="auto"/>
        <w:right w:val="none" w:sz="0" w:space="0" w:color="auto"/>
      </w:divBdr>
    </w:div>
    <w:div w:id="1866669203">
      <w:bodyDiv w:val="1"/>
      <w:marLeft w:val="0"/>
      <w:marRight w:val="0"/>
      <w:marTop w:val="0"/>
      <w:marBottom w:val="0"/>
      <w:divBdr>
        <w:top w:val="none" w:sz="0" w:space="0" w:color="auto"/>
        <w:left w:val="none" w:sz="0" w:space="0" w:color="auto"/>
        <w:bottom w:val="none" w:sz="0" w:space="0" w:color="auto"/>
        <w:right w:val="none" w:sz="0" w:space="0" w:color="auto"/>
      </w:divBdr>
    </w:div>
    <w:div w:id="1871449630">
      <w:bodyDiv w:val="1"/>
      <w:marLeft w:val="0"/>
      <w:marRight w:val="0"/>
      <w:marTop w:val="0"/>
      <w:marBottom w:val="0"/>
      <w:divBdr>
        <w:top w:val="none" w:sz="0" w:space="0" w:color="auto"/>
        <w:left w:val="none" w:sz="0" w:space="0" w:color="auto"/>
        <w:bottom w:val="none" w:sz="0" w:space="0" w:color="auto"/>
        <w:right w:val="none" w:sz="0" w:space="0" w:color="auto"/>
      </w:divBdr>
    </w:div>
    <w:div w:id="1953398233">
      <w:bodyDiv w:val="1"/>
      <w:marLeft w:val="0"/>
      <w:marRight w:val="0"/>
      <w:marTop w:val="0"/>
      <w:marBottom w:val="0"/>
      <w:divBdr>
        <w:top w:val="none" w:sz="0" w:space="0" w:color="auto"/>
        <w:left w:val="none" w:sz="0" w:space="0" w:color="auto"/>
        <w:bottom w:val="none" w:sz="0" w:space="0" w:color="auto"/>
        <w:right w:val="none" w:sz="0" w:space="0" w:color="auto"/>
      </w:divBdr>
    </w:div>
    <w:div w:id="1958441097">
      <w:bodyDiv w:val="1"/>
      <w:marLeft w:val="0"/>
      <w:marRight w:val="0"/>
      <w:marTop w:val="0"/>
      <w:marBottom w:val="0"/>
      <w:divBdr>
        <w:top w:val="none" w:sz="0" w:space="0" w:color="auto"/>
        <w:left w:val="none" w:sz="0" w:space="0" w:color="auto"/>
        <w:bottom w:val="none" w:sz="0" w:space="0" w:color="auto"/>
        <w:right w:val="none" w:sz="0" w:space="0" w:color="auto"/>
      </w:divBdr>
    </w:div>
    <w:div w:id="1966232273">
      <w:bodyDiv w:val="1"/>
      <w:marLeft w:val="0"/>
      <w:marRight w:val="0"/>
      <w:marTop w:val="0"/>
      <w:marBottom w:val="0"/>
      <w:divBdr>
        <w:top w:val="none" w:sz="0" w:space="0" w:color="auto"/>
        <w:left w:val="none" w:sz="0" w:space="0" w:color="auto"/>
        <w:bottom w:val="none" w:sz="0" w:space="0" w:color="auto"/>
        <w:right w:val="none" w:sz="0" w:space="0" w:color="auto"/>
      </w:divBdr>
    </w:div>
    <w:div w:id="1987002495">
      <w:bodyDiv w:val="1"/>
      <w:marLeft w:val="0"/>
      <w:marRight w:val="0"/>
      <w:marTop w:val="0"/>
      <w:marBottom w:val="0"/>
      <w:divBdr>
        <w:top w:val="none" w:sz="0" w:space="0" w:color="auto"/>
        <w:left w:val="none" w:sz="0" w:space="0" w:color="auto"/>
        <w:bottom w:val="none" w:sz="0" w:space="0" w:color="auto"/>
        <w:right w:val="none" w:sz="0" w:space="0" w:color="auto"/>
      </w:divBdr>
    </w:div>
    <w:div w:id="2031830410">
      <w:bodyDiv w:val="1"/>
      <w:marLeft w:val="0"/>
      <w:marRight w:val="0"/>
      <w:marTop w:val="0"/>
      <w:marBottom w:val="0"/>
      <w:divBdr>
        <w:top w:val="none" w:sz="0" w:space="0" w:color="auto"/>
        <w:left w:val="none" w:sz="0" w:space="0" w:color="auto"/>
        <w:bottom w:val="none" w:sz="0" w:space="0" w:color="auto"/>
        <w:right w:val="none" w:sz="0" w:space="0" w:color="auto"/>
      </w:divBdr>
    </w:div>
    <w:div w:id="2033534007">
      <w:bodyDiv w:val="1"/>
      <w:marLeft w:val="0"/>
      <w:marRight w:val="0"/>
      <w:marTop w:val="0"/>
      <w:marBottom w:val="0"/>
      <w:divBdr>
        <w:top w:val="none" w:sz="0" w:space="0" w:color="auto"/>
        <w:left w:val="none" w:sz="0" w:space="0" w:color="auto"/>
        <w:bottom w:val="none" w:sz="0" w:space="0" w:color="auto"/>
        <w:right w:val="none" w:sz="0" w:space="0" w:color="auto"/>
      </w:divBdr>
    </w:div>
    <w:div w:id="206236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D2AD6-92FC-4F06-8C30-266636F43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2144</Words>
  <Characters>12225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14341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David Eaglesham</cp:lastModifiedBy>
  <cp:revision>9</cp:revision>
  <cp:lastPrinted>2020-01-07T10:53:00Z</cp:lastPrinted>
  <dcterms:created xsi:type="dcterms:W3CDTF">2021-02-13T22:23:00Z</dcterms:created>
  <dcterms:modified xsi:type="dcterms:W3CDTF">2021-02-18T15:41:00Z</dcterms:modified>
</cp:coreProperties>
</file>